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645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25" w:beforeLines="200" w:beforeAutospacing="0" w:after="0" w:afterAutospacing="0" w:line="576"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绵阳机场（集团）有限公司</w:t>
      </w:r>
    </w:p>
    <w:p w14:paraId="3E59C6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25" w:afterLines="200" w:afterAutospacing="0" w:line="576"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绵阳机场分体式空调、热水器、电视机维保服务采购项目询价公告（第二次</w:t>
      </w:r>
      <w:bookmarkStart w:id="0" w:name="_GoBack"/>
      <w:bookmarkEnd w:id="0"/>
      <w:r>
        <w:rPr>
          <w:rFonts w:hint="eastAsia" w:ascii="宋体" w:hAnsi="宋体" w:eastAsia="宋体" w:cs="宋体"/>
          <w:b/>
          <w:bCs/>
          <w:i w:val="0"/>
          <w:iCs w:val="0"/>
          <w:caps w:val="0"/>
          <w:color w:val="auto"/>
          <w:spacing w:val="0"/>
          <w:sz w:val="32"/>
          <w:szCs w:val="32"/>
          <w:vertAlign w:val="baseline"/>
          <w:lang w:val="en-US" w:eastAsia="zh-CN"/>
        </w:rPr>
        <w:t>）</w:t>
      </w:r>
    </w:p>
    <w:p w14:paraId="5A838586">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本项目经由</w:t>
      </w:r>
      <w:r>
        <w:rPr>
          <w:rFonts w:hint="eastAsia" w:ascii="宋体" w:hAnsi="宋体" w:eastAsia="宋体" w:cs="宋体"/>
          <w:bCs/>
          <w:color w:val="auto"/>
          <w:kern w:val="2"/>
          <w:sz w:val="24"/>
          <w:szCs w:val="24"/>
          <w:u w:val="single"/>
          <w:lang w:val="en-US" w:eastAsia="zh-CN" w:bidi="ar-SA"/>
        </w:rPr>
        <w:t>绵阳机场（集团）有限公司</w:t>
      </w:r>
      <w:r>
        <w:rPr>
          <w:rFonts w:hint="eastAsia" w:ascii="宋体" w:hAnsi="宋体" w:eastAsia="宋体" w:cs="宋体"/>
          <w:bCs/>
          <w:color w:val="auto"/>
          <w:kern w:val="2"/>
          <w:sz w:val="24"/>
          <w:szCs w:val="24"/>
          <w:lang w:val="en-US" w:eastAsia="zh-CN" w:bidi="ar-SA"/>
        </w:rPr>
        <w:t>批准实施，现通过</w:t>
      </w:r>
      <w:r>
        <w:rPr>
          <w:rFonts w:hint="eastAsia" w:ascii="宋体" w:hAnsi="宋体" w:eastAsia="宋体" w:cs="宋体"/>
          <w:bCs/>
          <w:color w:val="auto"/>
          <w:kern w:val="2"/>
          <w:sz w:val="24"/>
          <w:szCs w:val="24"/>
          <w:u w:val="single"/>
          <w:lang w:val="en-US" w:eastAsia="zh-CN" w:bidi="ar-SA"/>
        </w:rPr>
        <w:t>公开询价方式</w:t>
      </w:r>
      <w:r>
        <w:rPr>
          <w:rFonts w:hint="eastAsia" w:ascii="宋体" w:hAnsi="宋体" w:eastAsia="宋体" w:cs="宋体"/>
          <w:bCs/>
          <w:color w:val="auto"/>
          <w:kern w:val="2"/>
          <w:sz w:val="24"/>
          <w:szCs w:val="24"/>
          <w:lang w:val="en-US" w:eastAsia="zh-CN" w:bidi="ar-SA"/>
        </w:rPr>
        <w:t>选择和确定中选人（服务商），诚邀符合资格条件的潜在申请人参与本项目的询价。</w:t>
      </w:r>
    </w:p>
    <w:p w14:paraId="7E782FBD">
      <w:pPr>
        <w:pStyle w:val="3"/>
        <w:keepNext w:val="0"/>
        <w:keepLines w:val="0"/>
        <w:pageBreakBefore w:val="0"/>
        <w:widowControl w:val="0"/>
        <w:numPr>
          <w:ilvl w:val="0"/>
          <w:numId w:val="2"/>
        </w:numPr>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询价项目概况</w:t>
      </w:r>
    </w:p>
    <w:tbl>
      <w:tblPr>
        <w:tblStyle w:val="12"/>
        <w:tblpPr w:leftFromText="180" w:rightFromText="180" w:vertAnchor="text" w:horzAnchor="page" w:tblpX="1597" w:tblpY="275"/>
        <w:tblOverlap w:val="never"/>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69"/>
        <w:gridCol w:w="6826"/>
      </w:tblGrid>
      <w:tr w14:paraId="060F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36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F68D09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采购人</w:t>
            </w:r>
          </w:p>
        </w:tc>
        <w:tc>
          <w:tcPr>
            <w:tcW w:w="6826" w:type="dxa"/>
            <w:tcBorders>
              <w:top w:val="single" w:color="000000"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1E21E7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绵阳机场（集团）有限公司</w:t>
            </w:r>
          </w:p>
        </w:tc>
      </w:tr>
      <w:tr w14:paraId="3C34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18D2A5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项目名称</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04543BA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绵阳机场分体式空调、热水器、电视机维保服务采购项目</w:t>
            </w:r>
          </w:p>
        </w:tc>
      </w:tr>
      <w:tr w14:paraId="4E03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E2F36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项目编号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C68A1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MYJCZC2026-030</w:t>
            </w:r>
          </w:p>
        </w:tc>
      </w:tr>
      <w:tr w14:paraId="2E09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B6BAAC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实施内容</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0F3D492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提供分体式空调、电视机及热水器的维保工作(具体内容见附件3)</w:t>
            </w:r>
          </w:p>
        </w:tc>
      </w:tr>
      <w:tr w14:paraId="6127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E15FC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合同最高限价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5E6D18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2.4万元/年，共2年期限，2年期合同最高限价为4.8万元（价格为含税价）</w:t>
            </w:r>
          </w:p>
        </w:tc>
      </w:tr>
      <w:tr w14:paraId="5759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4A1A5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合同期限</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0B0AA0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自合同签订之日起2年，根据服务及考核情况合同一年一签。</w:t>
            </w:r>
          </w:p>
        </w:tc>
      </w:tr>
      <w:tr w14:paraId="5A35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2369" w:type="dxa"/>
            <w:tcBorders>
              <w:top w:val="single" w:color="auto" w:sz="6" w:space="0"/>
              <w:left w:val="single" w:color="000000" w:sz="6" w:space="0"/>
              <w:bottom w:val="single" w:color="auto" w:sz="6" w:space="0"/>
              <w:right w:val="single" w:color="000000" w:sz="6" w:space="0"/>
            </w:tcBorders>
            <w:shd w:val="clear" w:color="auto" w:fill="auto"/>
            <w:tcMar>
              <w:left w:w="105" w:type="dxa"/>
              <w:right w:w="105" w:type="dxa"/>
            </w:tcMar>
            <w:vAlign w:val="center"/>
          </w:tcPr>
          <w:p w14:paraId="4A8A18A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项目资金</w:t>
            </w:r>
          </w:p>
        </w:tc>
        <w:tc>
          <w:tcPr>
            <w:tcW w:w="6826" w:type="dxa"/>
            <w:tcBorders>
              <w:top w:val="single" w:color="auto" w:sz="6" w:space="0"/>
              <w:left w:val="single" w:color="auto" w:sz="6" w:space="0"/>
              <w:bottom w:val="single" w:color="auto" w:sz="6" w:space="0"/>
              <w:right w:val="single" w:color="000000" w:sz="6" w:space="0"/>
            </w:tcBorders>
            <w:shd w:val="clear" w:color="auto" w:fill="auto"/>
            <w:tcMar>
              <w:left w:w="105" w:type="dxa"/>
              <w:right w:w="105" w:type="dxa"/>
            </w:tcMar>
            <w:vAlign w:val="center"/>
          </w:tcPr>
          <w:p w14:paraId="12A41EC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企业自筹，已落实。</w:t>
            </w:r>
          </w:p>
        </w:tc>
      </w:tr>
      <w:tr w14:paraId="64A9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2369" w:type="dxa"/>
            <w:tcBorders>
              <w:top w:val="single" w:color="auto" w:sz="6" w:space="0"/>
              <w:left w:val="single" w:color="000000" w:sz="6" w:space="0"/>
              <w:bottom w:val="single" w:color="auto" w:sz="6" w:space="0"/>
              <w:right w:val="single" w:color="000000" w:sz="6" w:space="0"/>
            </w:tcBorders>
            <w:shd w:val="clear" w:color="auto" w:fill="auto"/>
            <w:tcMar>
              <w:left w:w="105" w:type="dxa"/>
              <w:right w:w="105" w:type="dxa"/>
            </w:tcMar>
            <w:vAlign w:val="center"/>
          </w:tcPr>
          <w:p w14:paraId="2AB98A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履约保证金</w:t>
            </w:r>
          </w:p>
        </w:tc>
        <w:tc>
          <w:tcPr>
            <w:tcW w:w="6826" w:type="dxa"/>
            <w:tcBorders>
              <w:top w:val="single" w:color="auto" w:sz="6" w:space="0"/>
              <w:left w:val="single" w:color="auto" w:sz="6" w:space="0"/>
              <w:bottom w:val="single" w:color="auto" w:sz="6" w:space="0"/>
              <w:right w:val="single" w:color="000000" w:sz="6" w:space="0"/>
            </w:tcBorders>
            <w:shd w:val="clear" w:color="auto" w:fill="auto"/>
            <w:tcMar>
              <w:left w:w="105" w:type="dxa"/>
              <w:right w:w="105" w:type="dxa"/>
            </w:tcMar>
            <w:vAlign w:val="center"/>
          </w:tcPr>
          <w:p w14:paraId="3CBEECD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本项目收取履约保证金2000元，合同履行完毕后无息退还</w:t>
            </w:r>
          </w:p>
        </w:tc>
      </w:tr>
    </w:tbl>
    <w:p w14:paraId="04AFAEEE">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二、资格要求</w:t>
      </w:r>
    </w:p>
    <w:p w14:paraId="774D1064">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（一）一般要求</w:t>
      </w:r>
    </w:p>
    <w:p w14:paraId="046CCD6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报价人必须是按照国家法律法规设立的，并在中国注册的，具有独立法人地位的服务商。（提供有效的《营业执照》副本复印件并加盖单位公章，其所投服务类别应在其营业执照经营范围内）</w:t>
      </w:r>
    </w:p>
    <w:p w14:paraId="689F3DE7">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（二）业绩要求</w:t>
      </w:r>
    </w:p>
    <w:p w14:paraId="70DF3A1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fill="FFFFFF"/>
          <w:lang w:eastAsia="zh-CN"/>
        </w:rPr>
        <w:t>2023年1月1日至今，报价人须提供</w:t>
      </w:r>
      <w:r>
        <w:rPr>
          <w:rFonts w:hint="eastAsia" w:ascii="宋体" w:hAnsi="宋体" w:eastAsia="宋体" w:cs="宋体"/>
          <w:i w:val="0"/>
          <w:caps w:val="0"/>
          <w:color w:val="auto"/>
          <w:spacing w:val="0"/>
          <w:sz w:val="24"/>
          <w:szCs w:val="24"/>
          <w:highlight w:val="none"/>
          <w:shd w:val="clear" w:fill="FFFFFF"/>
          <w:lang w:val="en-US" w:eastAsia="zh-CN"/>
        </w:rPr>
        <w:t>2</w:t>
      </w:r>
      <w:r>
        <w:rPr>
          <w:rFonts w:hint="eastAsia" w:ascii="宋体" w:hAnsi="宋体" w:eastAsia="宋体" w:cs="宋体"/>
          <w:i w:val="0"/>
          <w:caps w:val="0"/>
          <w:color w:val="auto"/>
          <w:spacing w:val="0"/>
          <w:sz w:val="24"/>
          <w:szCs w:val="24"/>
          <w:highlight w:val="none"/>
          <w:shd w:val="clear" w:fill="FFFFFF"/>
          <w:lang w:eastAsia="zh-CN"/>
        </w:rPr>
        <w:t>家及以上与本次维保工作相关的业绩证明资料，且单项合同金额在2万元以上的。（提供合同复印件</w:t>
      </w:r>
      <w:r>
        <w:rPr>
          <w:rFonts w:hint="eastAsia" w:ascii="宋体" w:hAnsi="宋体" w:eastAsia="宋体" w:cs="宋体"/>
          <w:bCs/>
          <w:color w:val="auto"/>
          <w:kern w:val="2"/>
          <w:sz w:val="24"/>
          <w:szCs w:val="24"/>
          <w:highlight w:val="none"/>
          <w:lang w:val="en-US" w:eastAsia="zh-CN" w:bidi="ar-SA"/>
        </w:rPr>
        <w:t>并加盖单位公章</w:t>
      </w:r>
      <w:r>
        <w:rPr>
          <w:rFonts w:hint="eastAsia" w:ascii="宋体" w:hAnsi="宋体" w:eastAsia="宋体" w:cs="宋体"/>
          <w:i w:val="0"/>
          <w:caps w:val="0"/>
          <w:color w:val="auto"/>
          <w:spacing w:val="0"/>
          <w:sz w:val="24"/>
          <w:szCs w:val="24"/>
          <w:highlight w:val="none"/>
          <w:shd w:val="clear" w:fill="FFFFFF"/>
          <w:lang w:eastAsia="zh-CN"/>
        </w:rPr>
        <w:t>）</w:t>
      </w:r>
    </w:p>
    <w:p w14:paraId="09F016E8">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（三）办公场所及人员资质要求</w:t>
      </w:r>
    </w:p>
    <w:p w14:paraId="0F146DD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1.报价人须在绵阳市区具有固定服务对接场所或设立专门服务点，确保实施期间能够及时、高效办理相关事宜。</w:t>
      </w:r>
      <w:r>
        <w:rPr>
          <w:rFonts w:hint="eastAsia" w:ascii="宋体" w:hAnsi="宋体" w:eastAsia="宋体" w:cs="宋体"/>
          <w:i w:val="0"/>
          <w:caps w:val="0"/>
          <w:color w:val="auto"/>
          <w:spacing w:val="0"/>
          <w:sz w:val="24"/>
          <w:szCs w:val="24"/>
          <w:highlight w:val="none"/>
          <w:shd w:val="clear" w:fill="FFFFFF"/>
          <w:lang w:eastAsia="zh-CN"/>
        </w:rPr>
        <w:t>（提供不动产登记证或租赁合同</w:t>
      </w:r>
      <w:r>
        <w:rPr>
          <w:rFonts w:hint="eastAsia" w:ascii="宋体" w:hAnsi="宋体" w:eastAsia="宋体" w:cs="宋体"/>
          <w:i w:val="0"/>
          <w:caps w:val="0"/>
          <w:color w:val="auto"/>
          <w:spacing w:val="0"/>
          <w:sz w:val="24"/>
          <w:szCs w:val="24"/>
          <w:shd w:val="clear" w:fill="FFFFFF"/>
          <w:lang w:eastAsia="zh-CN"/>
        </w:rPr>
        <w:t>并</w:t>
      </w:r>
      <w:r>
        <w:rPr>
          <w:rFonts w:hint="eastAsia" w:ascii="宋体" w:hAnsi="宋体" w:eastAsia="宋体" w:cs="宋体"/>
          <w:i w:val="0"/>
          <w:caps w:val="0"/>
          <w:color w:val="auto"/>
          <w:spacing w:val="0"/>
          <w:sz w:val="24"/>
          <w:szCs w:val="24"/>
          <w:shd w:val="clear" w:fill="FFFFFF"/>
        </w:rPr>
        <w:t>加盖单位</w:t>
      </w:r>
      <w:r>
        <w:rPr>
          <w:rFonts w:hint="eastAsia" w:ascii="宋体" w:hAnsi="宋体" w:eastAsia="宋体" w:cs="宋体"/>
          <w:i w:val="0"/>
          <w:caps w:val="0"/>
          <w:color w:val="auto"/>
          <w:spacing w:val="0"/>
          <w:sz w:val="24"/>
          <w:szCs w:val="24"/>
          <w:shd w:val="clear" w:fill="FFFFFF"/>
          <w:lang w:eastAsia="zh-CN"/>
        </w:rPr>
        <w:t>公章）</w:t>
      </w:r>
    </w:p>
    <w:p w14:paraId="79C0556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2.</w:t>
      </w:r>
      <w:r>
        <w:rPr>
          <w:rFonts w:hint="eastAsia" w:ascii="宋体" w:hAnsi="宋体" w:eastAsia="宋体" w:cs="宋体"/>
          <w:i w:val="0"/>
          <w:caps w:val="0"/>
          <w:color w:val="auto"/>
          <w:spacing w:val="0"/>
          <w:sz w:val="24"/>
          <w:szCs w:val="24"/>
          <w:highlight w:val="none"/>
          <w:shd w:val="clear" w:fill="FFFFFF"/>
          <w:lang w:eastAsia="zh-CN"/>
        </w:rPr>
        <w:t>报价人须为本项目配备3名及以上工作人员，其中至少</w:t>
      </w:r>
      <w:r>
        <w:rPr>
          <w:rFonts w:hint="eastAsia" w:ascii="宋体" w:hAnsi="宋体" w:eastAsia="宋体" w:cs="宋体"/>
          <w:i w:val="0"/>
          <w:caps w:val="0"/>
          <w:color w:val="auto"/>
          <w:spacing w:val="0"/>
          <w:sz w:val="24"/>
          <w:szCs w:val="24"/>
          <w:highlight w:val="none"/>
          <w:shd w:val="clear" w:fill="FFFFFF"/>
          <w:lang w:val="en-US" w:eastAsia="zh-CN"/>
        </w:rPr>
        <w:t>2人按国家规定缴纳社会保险(以询价文件递交截止时间计，提供近半年的</w:t>
      </w:r>
      <w:r>
        <w:rPr>
          <w:rFonts w:hint="eastAsia" w:ascii="宋体" w:hAnsi="宋体" w:eastAsia="宋体" w:cs="宋体"/>
          <w:i w:val="0"/>
          <w:caps w:val="0"/>
          <w:color w:val="auto"/>
          <w:spacing w:val="0"/>
          <w:sz w:val="24"/>
          <w:szCs w:val="24"/>
          <w:highlight w:val="none"/>
          <w:shd w:val="clear" w:fill="FFFFFF"/>
        </w:rPr>
        <w:t>员工社保购买</w:t>
      </w:r>
      <w:r>
        <w:rPr>
          <w:rFonts w:hint="eastAsia" w:ascii="宋体" w:hAnsi="宋体" w:eastAsia="宋体" w:cs="宋体"/>
          <w:i w:val="0"/>
          <w:caps w:val="0"/>
          <w:color w:val="auto"/>
          <w:spacing w:val="0"/>
          <w:sz w:val="24"/>
          <w:szCs w:val="24"/>
          <w:highlight w:val="none"/>
          <w:shd w:val="clear" w:fill="FFFFFF"/>
          <w:lang w:eastAsia="zh-CN"/>
        </w:rPr>
        <w:t>记录，并</w:t>
      </w:r>
      <w:r>
        <w:rPr>
          <w:rFonts w:hint="eastAsia" w:ascii="宋体" w:hAnsi="宋体" w:eastAsia="宋体" w:cs="宋体"/>
          <w:bCs/>
          <w:color w:val="auto"/>
          <w:kern w:val="2"/>
          <w:sz w:val="24"/>
          <w:szCs w:val="24"/>
          <w:highlight w:val="none"/>
          <w:lang w:val="en-US" w:eastAsia="zh-CN" w:bidi="ar-SA"/>
        </w:rPr>
        <w:t>加盖单位公章）</w:t>
      </w:r>
      <w:r>
        <w:rPr>
          <w:rFonts w:hint="eastAsia" w:ascii="宋体" w:hAnsi="宋体" w:eastAsia="宋体" w:cs="宋体"/>
          <w:i w:val="0"/>
          <w:caps w:val="0"/>
          <w:color w:val="auto"/>
          <w:spacing w:val="0"/>
          <w:sz w:val="24"/>
          <w:szCs w:val="24"/>
          <w:highlight w:val="none"/>
          <w:shd w:val="clear" w:fill="FFFFFF"/>
          <w:lang w:eastAsia="zh-CN"/>
        </w:rPr>
        <w:t>。其他</w:t>
      </w:r>
      <w:r>
        <w:rPr>
          <w:rFonts w:hint="eastAsia" w:ascii="宋体" w:hAnsi="宋体" w:eastAsia="宋体" w:cs="宋体"/>
          <w:i w:val="0"/>
          <w:caps w:val="0"/>
          <w:color w:val="auto"/>
          <w:spacing w:val="0"/>
          <w:sz w:val="24"/>
          <w:szCs w:val="24"/>
          <w:highlight w:val="none"/>
          <w:shd w:val="clear" w:fill="FFFFFF"/>
        </w:rPr>
        <w:t>专业</w:t>
      </w:r>
      <w:r>
        <w:rPr>
          <w:rFonts w:hint="eastAsia" w:ascii="宋体" w:hAnsi="宋体" w:eastAsia="宋体" w:cs="宋体"/>
          <w:i w:val="0"/>
          <w:caps w:val="0"/>
          <w:color w:val="auto"/>
          <w:spacing w:val="0"/>
          <w:sz w:val="24"/>
          <w:szCs w:val="24"/>
          <w:highlight w:val="none"/>
          <w:shd w:val="clear" w:fill="FFFFFF"/>
          <w:lang w:eastAsia="zh-CN"/>
        </w:rPr>
        <w:t>人员</w:t>
      </w:r>
      <w:r>
        <w:rPr>
          <w:rFonts w:hint="eastAsia" w:ascii="宋体" w:hAnsi="宋体" w:eastAsia="宋体" w:cs="宋体"/>
          <w:i w:val="0"/>
          <w:caps w:val="0"/>
          <w:color w:val="auto"/>
          <w:spacing w:val="0"/>
          <w:sz w:val="24"/>
          <w:szCs w:val="24"/>
          <w:highlight w:val="none"/>
          <w:shd w:val="clear" w:fill="FFFFFF"/>
          <w:lang w:val="en-US" w:eastAsia="zh-CN"/>
        </w:rPr>
        <w:t>须提供高空证、焊工证、电工证（</w:t>
      </w:r>
      <w:r>
        <w:rPr>
          <w:rFonts w:hint="eastAsia" w:ascii="宋体" w:hAnsi="宋体" w:eastAsia="宋体" w:cs="宋体"/>
          <w:i w:val="0"/>
          <w:caps w:val="0"/>
          <w:color w:val="auto"/>
          <w:spacing w:val="0"/>
          <w:sz w:val="24"/>
          <w:szCs w:val="24"/>
          <w:highlight w:val="none"/>
          <w:shd w:val="clear" w:fill="FFFFFF"/>
          <w:lang w:eastAsia="zh-CN"/>
        </w:rPr>
        <w:t>在</w:t>
      </w:r>
      <w:r>
        <w:rPr>
          <w:rFonts w:hint="eastAsia" w:ascii="宋体" w:hAnsi="宋体" w:eastAsia="宋体" w:cs="宋体"/>
          <w:i w:val="0"/>
          <w:caps w:val="0"/>
          <w:color w:val="auto"/>
          <w:spacing w:val="0"/>
          <w:sz w:val="24"/>
          <w:szCs w:val="24"/>
          <w:highlight w:val="none"/>
          <w:shd w:val="clear" w:fill="FFFFFF"/>
          <w:lang w:val="en-US" w:eastAsia="zh-CN"/>
        </w:rPr>
        <w:t>不限制持证人数及单人持证数量的情况下，上述三证须全部提供，提供证件复印件并</w:t>
      </w:r>
      <w:r>
        <w:rPr>
          <w:rFonts w:hint="eastAsia" w:ascii="宋体" w:hAnsi="宋体" w:eastAsia="宋体" w:cs="宋体"/>
          <w:bCs/>
          <w:color w:val="auto"/>
          <w:kern w:val="2"/>
          <w:sz w:val="24"/>
          <w:szCs w:val="24"/>
          <w:highlight w:val="none"/>
          <w:lang w:val="en-US" w:eastAsia="zh-CN" w:bidi="ar-SA"/>
        </w:rPr>
        <w:t>加盖单位公章</w:t>
      </w:r>
      <w:r>
        <w:rPr>
          <w:rFonts w:hint="eastAsia" w:ascii="宋体" w:hAnsi="宋体" w:eastAsia="宋体" w:cs="宋体"/>
          <w:i w:val="0"/>
          <w:caps w:val="0"/>
          <w:color w:val="auto"/>
          <w:spacing w:val="0"/>
          <w:sz w:val="24"/>
          <w:szCs w:val="24"/>
          <w:highlight w:val="none"/>
          <w:shd w:val="clear" w:fill="FFFFFF"/>
          <w:lang w:val="en-US" w:eastAsia="zh-CN"/>
        </w:rPr>
        <w:t>)。</w:t>
      </w:r>
    </w:p>
    <w:p w14:paraId="219166BF">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（四）其他要求</w:t>
      </w:r>
    </w:p>
    <w:p w14:paraId="01CB215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1.报价人没有处于被责令停业，财产被接管、冻结，破产状态；报价人未被列为失信被执行人。（提供承诺函并加盖单位公章，格式自拟）</w:t>
      </w:r>
    </w:p>
    <w:p w14:paraId="2D4C34C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2.2023年1月1日至今，未因所供产品（或服务）的质量原因引起合同纠纷发生仲裁或诉讼事项。（提供声明并加盖单位公章，格式自拟）</w:t>
      </w:r>
    </w:p>
    <w:p w14:paraId="2E9504E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bCs/>
          <w:color w:val="auto"/>
          <w:kern w:val="2"/>
          <w:sz w:val="24"/>
          <w:szCs w:val="24"/>
          <w:lang w:val="en-US" w:eastAsia="zh-CN" w:bidi="ar-SA"/>
        </w:rPr>
        <w:t>3.</w:t>
      </w:r>
      <w:r>
        <w:rPr>
          <w:rFonts w:hint="eastAsia" w:ascii="宋体" w:hAnsi="宋体" w:eastAsia="宋体" w:cs="宋体"/>
          <w:i w:val="0"/>
          <w:caps w:val="0"/>
          <w:color w:val="auto"/>
          <w:spacing w:val="0"/>
          <w:sz w:val="24"/>
          <w:szCs w:val="24"/>
          <w:highlight w:val="none"/>
          <w:shd w:val="clear" w:fill="FFFFFF"/>
          <w:lang w:val="en-US" w:eastAsia="zh-CN"/>
        </w:rPr>
        <w:t>报价人所供应的产品必须符合国家及行业相关技术标准和要求(提供承诺函并加盖单位公章，格式自拟)</w:t>
      </w:r>
    </w:p>
    <w:p w14:paraId="1C2232BE">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i w:val="0"/>
          <w:caps w:val="0"/>
          <w:color w:val="auto"/>
          <w:spacing w:val="0"/>
          <w:sz w:val="24"/>
          <w:szCs w:val="24"/>
          <w:shd w:val="clear" w:fill="FFFFFF"/>
          <w:lang w:val="en-US" w:eastAsia="zh-CN"/>
        </w:rPr>
        <w:t>4.</w:t>
      </w:r>
      <w:r>
        <w:rPr>
          <w:rFonts w:hint="eastAsia" w:ascii="宋体" w:hAnsi="宋体" w:eastAsia="宋体" w:cs="宋体"/>
          <w:i w:val="0"/>
          <w:caps w:val="0"/>
          <w:color w:val="auto"/>
          <w:spacing w:val="0"/>
          <w:sz w:val="24"/>
          <w:szCs w:val="24"/>
          <w:shd w:val="clear" w:fill="FFFFFF"/>
          <w:lang w:eastAsia="zh-CN"/>
        </w:rPr>
        <w:t>报价人</w:t>
      </w:r>
      <w:r>
        <w:rPr>
          <w:rFonts w:hint="eastAsia" w:ascii="宋体" w:hAnsi="宋体" w:eastAsia="宋体" w:cs="宋体"/>
          <w:i w:val="0"/>
          <w:caps w:val="0"/>
          <w:color w:val="auto"/>
          <w:spacing w:val="0"/>
          <w:sz w:val="24"/>
          <w:szCs w:val="24"/>
          <w:shd w:val="clear" w:fill="FFFFFF"/>
        </w:rPr>
        <w:t>法定代表人（或负责人）为同一人或者存在控股、管理关系的不同单位，不得参加报价，否则全部取消资格。</w:t>
      </w:r>
    </w:p>
    <w:p w14:paraId="137DBB5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5.本项目不接受联合体参加报价。</w:t>
      </w:r>
    </w:p>
    <w:p w14:paraId="75862C2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三、项目实施内容及要求</w:t>
      </w:r>
    </w:p>
    <w:p w14:paraId="4D558BF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详见附件3《实施内容及控制价》。</w:t>
      </w:r>
    </w:p>
    <w:p w14:paraId="06BA8DA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四、报价文件</w:t>
      </w:r>
    </w:p>
    <w:p w14:paraId="768C664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详见附件1《报价文件格式要求》，报价文件需严格按附件1格式内容编制报价文件，若报价文件出现附件1带★号项的内容缺失，则视为出现重大漏项，采购人将不予接受。</w:t>
      </w:r>
    </w:p>
    <w:p w14:paraId="2DC7E7C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五、报价文件投交截止时间及投交地点</w:t>
      </w:r>
    </w:p>
    <w:p w14:paraId="0E00C3E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（一）报价文件为纸质密封、密封处应加盖公章。</w:t>
      </w:r>
    </w:p>
    <w:p w14:paraId="4D209E8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（二）报价文件投交截止时间</w:t>
      </w:r>
      <w:r>
        <w:rPr>
          <w:rFonts w:hint="eastAsia" w:ascii="宋体" w:hAnsi="宋体" w:eastAsia="宋体" w:cs="宋体"/>
          <w:bCs/>
          <w:color w:val="auto"/>
          <w:kern w:val="2"/>
          <w:sz w:val="24"/>
          <w:szCs w:val="24"/>
          <w:highlight w:val="none"/>
          <w:lang w:val="en-US" w:eastAsia="zh-CN" w:bidi="ar-SA"/>
        </w:rPr>
        <w:t>：2026年4月15日10时</w:t>
      </w:r>
      <w:r>
        <w:rPr>
          <w:rFonts w:hint="eastAsia" w:ascii="宋体" w:hAnsi="宋体" w:eastAsia="宋体" w:cs="宋体"/>
          <w:bCs/>
          <w:color w:val="auto"/>
          <w:kern w:val="2"/>
          <w:sz w:val="24"/>
          <w:szCs w:val="24"/>
          <w:lang w:val="en-US" w:eastAsia="zh-CN" w:bidi="ar-SA"/>
        </w:rPr>
        <w:t>（询价截止时间）。</w:t>
      </w:r>
    </w:p>
    <w:p w14:paraId="4232CE5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（三）报价文件投交地点：绵阳机场（集团）有限公司招采中心 刘老师（15881659897）收。</w:t>
      </w:r>
    </w:p>
    <w:p w14:paraId="605E383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（四）报价文件投交方式：现场或邮寄。</w:t>
      </w:r>
    </w:p>
    <w:p w14:paraId="716616B3">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报价文件必须在投交截止时间前送达，若逾期送达的，采购人不接受该报价文件。</w:t>
      </w:r>
    </w:p>
    <w:p w14:paraId="170003B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六、询价结果确定</w:t>
      </w:r>
    </w:p>
    <w:p w14:paraId="0E92A931">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（一）询价由采购人组织、纪委监督、相关部门评审。</w:t>
      </w:r>
    </w:p>
    <w:p w14:paraId="68EB777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sz w:val="24"/>
          <w:szCs w:val="24"/>
          <w:lang w:val="en-US" w:eastAsia="zh-CN"/>
        </w:rPr>
        <w:t>（二）询价时间</w:t>
      </w:r>
    </w:p>
    <w:p w14:paraId="2F6EEC4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2026</w:t>
      </w:r>
      <w:r>
        <w:rPr>
          <w:rFonts w:hint="eastAsia" w:ascii="宋体" w:hAnsi="宋体" w:eastAsia="宋体" w:cs="宋体"/>
          <w:bCs/>
          <w:color w:val="auto"/>
          <w:kern w:val="2"/>
          <w:sz w:val="24"/>
          <w:szCs w:val="24"/>
          <w:highlight w:val="none"/>
          <w:lang w:val="en-US" w:eastAsia="zh-CN" w:bidi="ar-SA"/>
        </w:rPr>
        <w:t>年4月8日10时至2026年4月15日10时</w:t>
      </w:r>
      <w:r>
        <w:rPr>
          <w:rFonts w:hint="eastAsia" w:ascii="宋体" w:hAnsi="宋体" w:eastAsia="宋体" w:cs="宋体"/>
          <w:bCs/>
          <w:color w:val="auto"/>
          <w:kern w:val="2"/>
          <w:sz w:val="24"/>
          <w:szCs w:val="24"/>
          <w:lang w:val="en-US" w:eastAsia="zh-CN" w:bidi="ar-SA"/>
        </w:rPr>
        <w:t>截止（5个自然日），请各报价人保持电话畅通，采购人若有疑问通过电话联系进行确认无法接通的，自行承担后果。</w:t>
      </w:r>
    </w:p>
    <w:p w14:paraId="0A85220F">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（三）报价方式及选定原则</w:t>
      </w:r>
    </w:p>
    <w:p w14:paraId="16E85E0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lang w:val="en-US" w:eastAsia="zh-CN" w:bidi="ar-SA"/>
        </w:rPr>
        <w:t>1.报价方式：一次报价，报价函中报价即为本采购标的物结算价(固定价)，请报价人结合自身及项目情况审慎报价。</w:t>
      </w:r>
    </w:p>
    <w:p w14:paraId="72ABADA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2.选定原则：</w:t>
      </w:r>
      <w:r>
        <w:rPr>
          <w:rFonts w:hint="eastAsia" w:ascii="宋体" w:hAnsi="宋体" w:eastAsia="宋体" w:cs="宋体"/>
          <w:bCs/>
          <w:color w:val="auto"/>
          <w:kern w:val="2"/>
          <w:sz w:val="24"/>
          <w:szCs w:val="24"/>
          <w:lang w:val="en-US" w:eastAsia="zh-CN" w:bidi="ar-SA"/>
        </w:rPr>
        <w:t>报价人以最高限价(详见附件3《实施内容及控制价》)为限进行下浮，按公式【4.8*（1-下浮率）】/（1+税率）计算价格最低者为中选候选人。</w:t>
      </w:r>
    </w:p>
    <w:p w14:paraId="33E692F7">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（四）报价文件评审（报价人代表无需到场）</w:t>
      </w:r>
    </w:p>
    <w:p w14:paraId="5A3C39D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1.采购人对报价文件进行审查，同时符合满足本询价公告“二、资格要求”、附件1《报价文件格式要求》、附件2《报价函(模板)》视为通过，三项中任一项不满足视为不通过，报价不予接受。采购人对各单位报价(下浮比例)由高到低进行排序(排名)，选取报价排名第一的报价人作为本项目候选服务商，若有两家及以上报价人并列第一，采购人有权要求对应报价人在限定时间40分钟内重新提供加盖单位公章的报价函原件扫描件进行再次报价，直至选出唯一的中选候选人。</w:t>
      </w:r>
    </w:p>
    <w:p w14:paraId="15F2A953">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最终报价完成后，评审小组认为报价人的最后报价明显低于其他通过符合性审查服务商的最后报价，有可能影响产品质量或者不能诚信履约的，该报价人应在评审小组规定的时间内提供书面说明，必要时提交相关证明材料(提交的文件资料需加盖公章);报价人不能证明其报价合理性或者未在评审小组规定时限内提供书面证明材料，评审小组将其报价作为无效申请文件处理。提交时间由评审小组视情况而定。</w:t>
      </w:r>
    </w:p>
    <w:p w14:paraId="340386D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3.询价结果经采购人内部程序审批通过，候选服务商被确定为正式服务商。</w:t>
      </w:r>
    </w:p>
    <w:p w14:paraId="5C5440D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七、公告发布媒介</w:t>
      </w:r>
    </w:p>
    <w:p w14:paraId="5968EC5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本询价公告及附件、最终中选结果发布于绵阳机场（集团）有限公司官方网站（http://www.mianyangairport.com/）</w:t>
      </w:r>
    </w:p>
    <w:p w14:paraId="78ED027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八、联系方式</w:t>
      </w:r>
    </w:p>
    <w:p w14:paraId="461ECE1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采 购 人：绵阳机场（集团）有限公司</w:t>
      </w:r>
    </w:p>
    <w:p w14:paraId="440BDDA7">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地    址：绵阳市经开区机场东路6号</w:t>
      </w:r>
    </w:p>
    <w:p w14:paraId="22B949B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邮    编：621000</w:t>
      </w:r>
    </w:p>
    <w:p w14:paraId="12BB52C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 系 人：刘老师</w:t>
      </w:r>
    </w:p>
    <w:p w14:paraId="020AB90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联系电话：0816-2734263/15881659897</w:t>
      </w:r>
    </w:p>
    <w:p w14:paraId="7D8D57F3">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lang w:val="en-US" w:eastAsia="zh-CN" w:bidi="ar-SA"/>
        </w:rPr>
        <w:t>2026</w:t>
      </w:r>
      <w:r>
        <w:rPr>
          <w:rFonts w:hint="eastAsia" w:ascii="宋体" w:hAnsi="宋体" w:eastAsia="宋体" w:cs="宋体"/>
          <w:bCs/>
          <w:color w:val="auto"/>
          <w:kern w:val="2"/>
          <w:sz w:val="24"/>
          <w:szCs w:val="24"/>
          <w:highlight w:val="none"/>
          <w:lang w:val="en-US" w:eastAsia="zh-CN" w:bidi="ar-SA"/>
        </w:rPr>
        <w:t>年4月7日</w:t>
      </w:r>
    </w:p>
    <w:p w14:paraId="16ED1D91">
      <w:pPr>
        <w:keepNext w:val="0"/>
        <w:keepLines w:val="0"/>
        <w:pageBreakBefore w:val="0"/>
        <w:widowControl w:val="0"/>
        <w:kinsoku/>
        <w:overflowPunct/>
        <w:topLinePunct w:val="0"/>
        <w:autoSpaceDE/>
        <w:autoSpaceDN/>
        <w:bidi w:val="0"/>
        <w:adjustRightInd/>
        <w:snapToGrid/>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br w:type="page"/>
      </w:r>
    </w:p>
    <w:p w14:paraId="72BF442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  报价文件格式要求</w:t>
      </w:r>
    </w:p>
    <w:p w14:paraId="68AFB54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★（1）报价函（见附件2）。</w:t>
      </w:r>
    </w:p>
    <w:p w14:paraId="4E41B92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★（2）营业执照副本复印件加盖单位公章。</w:t>
      </w:r>
    </w:p>
    <w:p w14:paraId="193F7BD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6EBB8D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（3）报价人需严格按附件1格式内容制作，若报价文件出现附件1★号项内容缺失，则视为出现重大漏项，采购人将不予接受。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625" w:beforeLines="200" w:after="625" w:afterLines="200" w:line="576"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的询价公告及相关资料。经研究，我方愿以附件3的单价费用下浮</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%，并遵照询价公告（含附件）提出的各项规定和要求实施本项目。</w:t>
      </w:r>
    </w:p>
    <w:p w14:paraId="0223A4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2.上述报价包含：此价格为固定包干价，内容包含为分体空调、热水器、电视机等设备提供定期检查、清洁、调试、维修及紧急故障处理等服务。每次维护保养后，要确保维护的资产能够正常运行。</w:t>
      </w:r>
    </w:p>
    <w:p w14:paraId="21FF031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4.时限：如果我单位中选，我方将保证在收到通知的</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5.付款方式及条件：按季度支付。报价人按季度提供经采购人签字认可的服务台账，并向采购人开具真实合法的足额增值税专用发票，采购人按照支付流程完善审批后支付费用。</w:t>
      </w:r>
    </w:p>
    <w:p w14:paraId="042BA1B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6.项目违约：</w:t>
      </w:r>
    </w:p>
    <w:p w14:paraId="3B01BC1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服务商信息管理库“黑名单”。</w:t>
      </w:r>
    </w:p>
    <w:p w14:paraId="0962EEC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2A6C7B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460B6D8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11.如果我单位被确定为本项目的中选人，承诺在合同签订之前缴纳履约保证金2000元，待合同履约完毕，经采购人内部流程审批完成后无息退还。</w:t>
      </w:r>
    </w:p>
    <w:p w14:paraId="562C5A41">
      <w:pPr>
        <w:keepNext w:val="0"/>
        <w:keepLines w:val="0"/>
        <w:pageBreakBefore w:val="0"/>
        <w:widowControl w:val="0"/>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bCs/>
          <w:color w:val="auto"/>
          <w:kern w:val="2"/>
          <w:sz w:val="32"/>
          <w:szCs w:val="32"/>
          <w:lang w:val="en-US" w:eastAsia="zh-CN" w:bidi="ar-SA"/>
        </w:rPr>
      </w:pPr>
    </w:p>
    <w:p w14:paraId="07DA62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44982BF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时间：  年  月  日</w:t>
      </w:r>
    </w:p>
    <w:p w14:paraId="44DD4BF4">
      <w:pPr>
        <w:keepNext w:val="0"/>
        <w:keepLines w:val="0"/>
        <w:pageBreakBefore w:val="0"/>
        <w:widowControl w:val="0"/>
        <w:kinsoku/>
        <w:overflowPunct/>
        <w:topLinePunct w:val="0"/>
        <w:autoSpaceDE/>
        <w:autoSpaceDN/>
        <w:bidi w:val="0"/>
        <w:adjustRightInd/>
        <w:snapToGrid/>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6DAB3188">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  实施内容及控制价</w:t>
      </w:r>
    </w:p>
    <w:p w14:paraId="55479F03">
      <w:pPr>
        <w:keepNext w:val="0"/>
        <w:keepLines w:val="0"/>
        <w:pageBreakBefore w:val="0"/>
        <w:widowControl w:val="0"/>
        <w:kinsoku/>
        <w:wordWrap/>
        <w:overflowPunct/>
        <w:topLinePunct w:val="0"/>
        <w:autoSpaceDE/>
        <w:autoSpaceDN/>
        <w:bidi w:val="0"/>
        <w:adjustRightInd/>
        <w:snapToGrid/>
        <w:spacing w:before="625" w:beforeLines="200" w:line="576"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绵阳机场分体空调、电视机、热水器</w:t>
      </w:r>
      <w:r>
        <w:rPr>
          <w:rFonts w:hint="eastAsia" w:ascii="宋体" w:hAnsi="宋体" w:eastAsia="宋体" w:cs="宋体"/>
          <w:b/>
          <w:bCs/>
          <w:sz w:val="24"/>
          <w:szCs w:val="24"/>
        </w:rPr>
        <w:t>维修</w:t>
      </w:r>
      <w:r>
        <w:rPr>
          <w:rFonts w:hint="eastAsia" w:ascii="宋体" w:hAnsi="宋体" w:eastAsia="宋体" w:cs="宋体"/>
          <w:b/>
          <w:bCs/>
          <w:sz w:val="24"/>
          <w:szCs w:val="24"/>
          <w:lang w:val="en-US" w:eastAsia="zh-CN"/>
        </w:rPr>
        <w:t>内容及控制价</w:t>
      </w:r>
    </w:p>
    <w:p w14:paraId="261D679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24"/>
          <w:szCs w:val="24"/>
          <w:lang w:val="en-US" w:eastAsia="zh-CN"/>
        </w:rPr>
      </w:pPr>
    </w:p>
    <w:p w14:paraId="4CD76915">
      <w:pPr>
        <w:keepNext w:val="0"/>
        <w:keepLines w:val="0"/>
        <w:pageBreakBefore w:val="0"/>
        <w:widowControl w:val="0"/>
        <w:kinsoku/>
        <w:overflowPunct/>
        <w:topLinePunct w:val="0"/>
        <w:autoSpaceDE/>
        <w:autoSpaceDN/>
        <w:bidi w:val="0"/>
        <w:adjustRightInd/>
        <w:snapToGrid/>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注：1.以下价格均为单价控制价（含税）。</w:t>
      </w:r>
    </w:p>
    <w:p w14:paraId="12A4A26D">
      <w:pPr>
        <w:keepNext w:val="0"/>
        <w:keepLines w:val="0"/>
        <w:pageBreakBefore w:val="0"/>
        <w:widowControl w:val="0"/>
        <w:kinsoku/>
        <w:overflowPunct/>
        <w:topLinePunct w:val="0"/>
        <w:autoSpaceDE/>
        <w:autoSpaceDN/>
        <w:bidi w:val="0"/>
        <w:adjustRightInd/>
        <w:snapToGrid/>
        <w:ind w:firstLine="480" w:firstLineChars="200"/>
        <w:rPr>
          <w:rFonts w:hint="eastAsia" w:ascii="宋体" w:hAnsi="宋体" w:eastAsia="宋体" w:cs="宋体"/>
          <w:color w:val="FF0000"/>
          <w:sz w:val="24"/>
          <w:szCs w:val="24"/>
          <w:lang w:val="zh-CN"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本项施工可能存在夜间施工情况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请合理考虑费用。</w:t>
      </w:r>
    </w:p>
    <w:p w14:paraId="47639A59">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rPr>
        <w:t>一、移机</w:t>
      </w:r>
      <w:r>
        <w:rPr>
          <w:rFonts w:hint="eastAsia" w:ascii="宋体" w:hAnsi="宋体" w:eastAsia="宋体" w:cs="宋体"/>
          <w:b/>
          <w:bCs/>
          <w:sz w:val="24"/>
          <w:szCs w:val="24"/>
          <w:lang w:val="en-US" w:eastAsia="zh-CN"/>
        </w:rPr>
        <w:t>类</w:t>
      </w:r>
      <w:r>
        <w:rPr>
          <w:rFonts w:hint="eastAsia" w:ascii="宋体" w:hAnsi="宋体" w:eastAsia="宋体" w:cs="宋体"/>
          <w:b/>
          <w:bCs/>
          <w:sz w:val="24"/>
          <w:szCs w:val="24"/>
        </w:rPr>
        <w:t>（含搬运，</w:t>
      </w:r>
      <w:r>
        <w:rPr>
          <w:rFonts w:hint="eastAsia" w:ascii="宋体" w:hAnsi="宋体" w:eastAsia="宋体" w:cs="宋体"/>
          <w:b/>
          <w:bCs/>
          <w:sz w:val="24"/>
          <w:szCs w:val="24"/>
          <w:lang w:val="en-US" w:eastAsia="zh-CN"/>
        </w:rPr>
        <w:t>安装等</w:t>
      </w:r>
      <w:r>
        <w:rPr>
          <w:rFonts w:hint="eastAsia" w:ascii="宋体" w:hAnsi="宋体" w:eastAsia="宋体" w:cs="宋体"/>
          <w:b/>
          <w:bCs/>
          <w:sz w:val="24"/>
          <w:szCs w:val="24"/>
        </w:rPr>
        <w:t>）</w:t>
      </w:r>
    </w:p>
    <w:tbl>
      <w:tblPr>
        <w:tblStyle w:val="12"/>
        <w:tblW w:w="8836" w:type="dxa"/>
        <w:tblInd w:w="27" w:type="dxa"/>
        <w:tblLayout w:type="fixed"/>
        <w:tblCellMar>
          <w:top w:w="0" w:type="dxa"/>
          <w:left w:w="0" w:type="dxa"/>
          <w:bottom w:w="0" w:type="dxa"/>
          <w:right w:w="0" w:type="dxa"/>
        </w:tblCellMar>
      </w:tblPr>
      <w:tblGrid>
        <w:gridCol w:w="1701"/>
        <w:gridCol w:w="1366"/>
        <w:gridCol w:w="1425"/>
        <w:gridCol w:w="1425"/>
        <w:gridCol w:w="1375"/>
        <w:gridCol w:w="1544"/>
      </w:tblGrid>
      <w:tr w14:paraId="0D05A5C4">
        <w:tblPrEx>
          <w:tblCellMar>
            <w:top w:w="0" w:type="dxa"/>
            <w:left w:w="0" w:type="dxa"/>
            <w:bottom w:w="0" w:type="dxa"/>
            <w:right w:w="0" w:type="dxa"/>
          </w:tblCellMar>
        </w:tblPrEx>
        <w:trPr>
          <w:trHeight w:val="90" w:hRule="atLeast"/>
        </w:trPr>
        <w:tc>
          <w:tcPr>
            <w:tcW w:w="1701" w:type="dxa"/>
            <w:tcBorders>
              <w:top w:val="single" w:color="auto" w:sz="4" w:space="0"/>
              <w:left w:val="single" w:color="auto" w:sz="4" w:space="0"/>
              <w:bottom w:val="single" w:color="auto" w:sz="4" w:space="0"/>
              <w:right w:val="single" w:color="000000" w:sz="8" w:space="0"/>
            </w:tcBorders>
            <w:shd w:val="clear" w:color="auto" w:fill="auto"/>
            <w:tcMar>
              <w:top w:w="12" w:type="dxa"/>
              <w:left w:w="12" w:type="dxa"/>
              <w:right w:w="12" w:type="dxa"/>
            </w:tcMar>
            <w:vAlign w:val="center"/>
          </w:tcPr>
          <w:p w14:paraId="4AC32E8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机 型</w:t>
            </w:r>
          </w:p>
        </w:tc>
        <w:tc>
          <w:tcPr>
            <w:tcW w:w="1366"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44CB4A2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定频空调整机</w:t>
            </w:r>
          </w:p>
          <w:p w14:paraId="1F80062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（元/套）</w:t>
            </w:r>
          </w:p>
        </w:tc>
        <w:tc>
          <w:tcPr>
            <w:tcW w:w="1425"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6C5E00D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变频空调整机</w:t>
            </w:r>
          </w:p>
          <w:p w14:paraId="245EF70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（元/套）</w:t>
            </w:r>
          </w:p>
        </w:tc>
        <w:tc>
          <w:tcPr>
            <w:tcW w:w="1425"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1A97814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定频移拆</w:t>
            </w:r>
          </w:p>
          <w:p w14:paraId="7159030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（元/台）</w:t>
            </w:r>
          </w:p>
        </w:tc>
        <w:tc>
          <w:tcPr>
            <w:tcW w:w="1375"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5E7B915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变频移拆</w:t>
            </w:r>
          </w:p>
          <w:p w14:paraId="125DF81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内/外机</w:t>
            </w:r>
          </w:p>
          <w:p w14:paraId="2B2D304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（元/台）</w:t>
            </w:r>
          </w:p>
        </w:tc>
        <w:tc>
          <w:tcPr>
            <w:tcW w:w="1544"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14:paraId="52489CA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变频/定频</w:t>
            </w:r>
          </w:p>
          <w:p w14:paraId="0C98F24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安装</w:t>
            </w:r>
          </w:p>
          <w:p w14:paraId="20AD4B9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（元/套）</w:t>
            </w:r>
          </w:p>
        </w:tc>
      </w:tr>
      <w:tr w14:paraId="55782E64">
        <w:tblPrEx>
          <w:tblCellMar>
            <w:top w:w="0" w:type="dxa"/>
            <w:left w:w="0" w:type="dxa"/>
            <w:bottom w:w="0" w:type="dxa"/>
            <w:right w:w="0" w:type="dxa"/>
          </w:tblCellMar>
        </w:tblPrEx>
        <w:trPr>
          <w:trHeight w:val="349" w:hRule="atLeast"/>
        </w:trPr>
        <w:tc>
          <w:tcPr>
            <w:tcW w:w="1701"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4ADF957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1P-1.5P</w:t>
            </w:r>
          </w:p>
        </w:tc>
        <w:tc>
          <w:tcPr>
            <w:tcW w:w="1366"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79FFCA0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340</w:t>
            </w:r>
          </w:p>
        </w:tc>
        <w:tc>
          <w:tcPr>
            <w:tcW w:w="142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1F1A5AA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410</w:t>
            </w:r>
          </w:p>
        </w:tc>
        <w:tc>
          <w:tcPr>
            <w:tcW w:w="142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5E4DAC4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w:t>
            </w:r>
          </w:p>
        </w:tc>
        <w:tc>
          <w:tcPr>
            <w:tcW w:w="137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53A7FE2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1544"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1315790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380</w:t>
            </w:r>
          </w:p>
        </w:tc>
      </w:tr>
      <w:tr w14:paraId="415B5096">
        <w:tblPrEx>
          <w:tblCellMar>
            <w:top w:w="0" w:type="dxa"/>
            <w:left w:w="0" w:type="dxa"/>
            <w:bottom w:w="0" w:type="dxa"/>
            <w:right w:w="0" w:type="dxa"/>
          </w:tblCellMar>
        </w:tblPrEx>
        <w:trPr>
          <w:trHeight w:val="354"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C03772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2P</w:t>
            </w:r>
          </w:p>
        </w:tc>
        <w:tc>
          <w:tcPr>
            <w:tcW w:w="1366" w:type="dxa"/>
            <w:tcBorders>
              <w:top w:val="nil"/>
              <w:left w:val="nil"/>
              <w:bottom w:val="single" w:color="000000" w:sz="8" w:space="0"/>
              <w:right w:val="single" w:color="000000" w:sz="8" w:space="0"/>
            </w:tcBorders>
            <w:tcMar>
              <w:top w:w="12" w:type="dxa"/>
              <w:left w:w="12" w:type="dxa"/>
              <w:right w:w="12" w:type="dxa"/>
            </w:tcMar>
            <w:vAlign w:val="center"/>
          </w:tcPr>
          <w:p w14:paraId="7678E62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30DF999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4DB5D92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1375" w:type="dxa"/>
            <w:tcBorders>
              <w:top w:val="nil"/>
              <w:left w:val="nil"/>
              <w:bottom w:val="single" w:color="000000" w:sz="8" w:space="0"/>
              <w:right w:val="single" w:color="000000" w:sz="8" w:space="0"/>
            </w:tcBorders>
            <w:tcMar>
              <w:top w:w="12" w:type="dxa"/>
              <w:left w:w="12" w:type="dxa"/>
              <w:right w:w="12" w:type="dxa"/>
            </w:tcMar>
            <w:vAlign w:val="center"/>
          </w:tcPr>
          <w:p w14:paraId="3139B9A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290</w:t>
            </w:r>
          </w:p>
        </w:tc>
        <w:tc>
          <w:tcPr>
            <w:tcW w:w="1544" w:type="dxa"/>
            <w:tcBorders>
              <w:top w:val="nil"/>
              <w:left w:val="nil"/>
              <w:bottom w:val="single" w:color="000000" w:sz="8" w:space="0"/>
              <w:right w:val="single" w:color="000000" w:sz="8" w:space="0"/>
            </w:tcBorders>
            <w:tcMar>
              <w:top w:w="12" w:type="dxa"/>
              <w:left w:w="12" w:type="dxa"/>
              <w:right w:w="12" w:type="dxa"/>
            </w:tcMar>
            <w:vAlign w:val="center"/>
          </w:tcPr>
          <w:p w14:paraId="7AFC1DE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420</w:t>
            </w:r>
          </w:p>
        </w:tc>
      </w:tr>
      <w:tr w14:paraId="0C41C706">
        <w:tblPrEx>
          <w:tblCellMar>
            <w:top w:w="0" w:type="dxa"/>
            <w:left w:w="0" w:type="dxa"/>
            <w:bottom w:w="0" w:type="dxa"/>
            <w:right w:w="0" w:type="dxa"/>
          </w:tblCellMar>
        </w:tblPrEx>
        <w:trPr>
          <w:trHeight w:val="403"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F8EB92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3P</w:t>
            </w:r>
          </w:p>
        </w:tc>
        <w:tc>
          <w:tcPr>
            <w:tcW w:w="1366" w:type="dxa"/>
            <w:tcBorders>
              <w:top w:val="nil"/>
              <w:left w:val="nil"/>
              <w:bottom w:val="single" w:color="000000" w:sz="8" w:space="0"/>
              <w:right w:val="single" w:color="000000" w:sz="8" w:space="0"/>
            </w:tcBorders>
            <w:tcMar>
              <w:top w:w="12" w:type="dxa"/>
              <w:left w:w="12" w:type="dxa"/>
              <w:right w:w="12" w:type="dxa"/>
            </w:tcMar>
            <w:vAlign w:val="center"/>
          </w:tcPr>
          <w:p w14:paraId="48889D6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3FCBA76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5</w:t>
            </w:r>
            <w:r>
              <w:rPr>
                <w:rFonts w:hint="eastAsia" w:ascii="仿宋_GB2312" w:hAnsi="仿宋_GB2312" w:eastAsia="仿宋_GB2312" w:cs="仿宋_GB2312"/>
                <w:color w:val="000000"/>
                <w:sz w:val="21"/>
                <w:szCs w:val="21"/>
                <w:lang w:val="en-US" w:eastAsia="zh-CN"/>
              </w:rPr>
              <w:t>20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6D5106D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1375" w:type="dxa"/>
            <w:tcBorders>
              <w:top w:val="nil"/>
              <w:left w:val="nil"/>
              <w:bottom w:val="single" w:color="000000" w:sz="8" w:space="0"/>
              <w:right w:val="single" w:color="000000" w:sz="8" w:space="0"/>
            </w:tcBorders>
            <w:tcMar>
              <w:top w:w="12" w:type="dxa"/>
              <w:left w:w="12" w:type="dxa"/>
              <w:right w:w="12" w:type="dxa"/>
            </w:tcMar>
            <w:vAlign w:val="center"/>
          </w:tcPr>
          <w:p w14:paraId="2075BC4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3</w:t>
            </w:r>
            <w:r>
              <w:rPr>
                <w:rFonts w:hint="eastAsia" w:ascii="仿宋_GB2312" w:hAnsi="仿宋_GB2312" w:eastAsia="仿宋_GB2312" w:cs="仿宋_GB2312"/>
                <w:color w:val="000000"/>
                <w:sz w:val="21"/>
                <w:szCs w:val="21"/>
                <w:lang w:val="en-US" w:eastAsia="zh-CN"/>
              </w:rPr>
              <w:t>10</w:t>
            </w:r>
          </w:p>
        </w:tc>
        <w:tc>
          <w:tcPr>
            <w:tcW w:w="1544" w:type="dxa"/>
            <w:tcBorders>
              <w:top w:val="nil"/>
              <w:left w:val="nil"/>
              <w:bottom w:val="single" w:color="000000" w:sz="8" w:space="0"/>
              <w:right w:val="single" w:color="000000" w:sz="8" w:space="0"/>
            </w:tcBorders>
            <w:tcMar>
              <w:top w:w="12" w:type="dxa"/>
              <w:left w:w="12" w:type="dxa"/>
              <w:right w:w="12" w:type="dxa"/>
            </w:tcMar>
            <w:vAlign w:val="center"/>
          </w:tcPr>
          <w:p w14:paraId="409BC92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430</w:t>
            </w:r>
          </w:p>
        </w:tc>
      </w:tr>
      <w:tr w14:paraId="63390312">
        <w:tblPrEx>
          <w:tblCellMar>
            <w:top w:w="0" w:type="dxa"/>
            <w:left w:w="0" w:type="dxa"/>
            <w:bottom w:w="0" w:type="dxa"/>
            <w:right w:w="0" w:type="dxa"/>
          </w:tblCellMar>
        </w:tblPrEx>
        <w:trPr>
          <w:trHeight w:val="398"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7EE11B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一拖二</w:t>
            </w:r>
          </w:p>
        </w:tc>
        <w:tc>
          <w:tcPr>
            <w:tcW w:w="1366" w:type="dxa"/>
            <w:tcBorders>
              <w:top w:val="nil"/>
              <w:left w:val="nil"/>
              <w:bottom w:val="single" w:color="000000" w:sz="8" w:space="0"/>
              <w:right w:val="single" w:color="000000" w:sz="8" w:space="0"/>
            </w:tcBorders>
            <w:tcMar>
              <w:top w:w="12" w:type="dxa"/>
              <w:left w:w="12" w:type="dxa"/>
              <w:right w:w="12" w:type="dxa"/>
            </w:tcMar>
            <w:vAlign w:val="center"/>
          </w:tcPr>
          <w:p w14:paraId="68BB7EF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505786F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5</w:t>
            </w:r>
            <w:r>
              <w:rPr>
                <w:rFonts w:hint="eastAsia" w:ascii="仿宋_GB2312" w:hAnsi="仿宋_GB2312" w:eastAsia="仿宋_GB2312" w:cs="仿宋_GB2312"/>
                <w:color w:val="000000"/>
                <w:sz w:val="21"/>
                <w:szCs w:val="21"/>
                <w:lang w:val="en-US" w:eastAsia="zh-CN"/>
              </w:rPr>
              <w:t>20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53867C4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1375" w:type="dxa"/>
            <w:tcBorders>
              <w:top w:val="nil"/>
              <w:left w:val="nil"/>
              <w:bottom w:val="single" w:color="000000" w:sz="8" w:space="0"/>
              <w:right w:val="single" w:color="000000" w:sz="8" w:space="0"/>
            </w:tcBorders>
            <w:tcMar>
              <w:top w:w="12" w:type="dxa"/>
              <w:left w:w="12" w:type="dxa"/>
              <w:right w:w="12" w:type="dxa"/>
            </w:tcMar>
            <w:vAlign w:val="center"/>
          </w:tcPr>
          <w:p w14:paraId="53A442F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3</w:t>
            </w:r>
            <w:r>
              <w:rPr>
                <w:rFonts w:hint="eastAsia" w:ascii="仿宋_GB2312" w:hAnsi="仿宋_GB2312" w:eastAsia="仿宋_GB2312" w:cs="仿宋_GB2312"/>
                <w:color w:val="000000"/>
                <w:sz w:val="21"/>
                <w:szCs w:val="21"/>
                <w:lang w:val="en-US" w:eastAsia="zh-CN"/>
              </w:rPr>
              <w:t>10</w:t>
            </w:r>
          </w:p>
        </w:tc>
        <w:tc>
          <w:tcPr>
            <w:tcW w:w="1544" w:type="dxa"/>
            <w:tcBorders>
              <w:top w:val="nil"/>
              <w:left w:val="nil"/>
              <w:bottom w:val="single" w:color="000000" w:sz="8" w:space="0"/>
              <w:right w:val="single" w:color="000000" w:sz="8" w:space="0"/>
            </w:tcBorders>
            <w:tcMar>
              <w:top w:w="12" w:type="dxa"/>
              <w:left w:w="12" w:type="dxa"/>
              <w:right w:w="12" w:type="dxa"/>
            </w:tcMar>
            <w:vAlign w:val="center"/>
          </w:tcPr>
          <w:p w14:paraId="6481707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430</w:t>
            </w:r>
          </w:p>
        </w:tc>
      </w:tr>
      <w:tr w14:paraId="3836DC43">
        <w:tblPrEx>
          <w:tblCellMar>
            <w:top w:w="0" w:type="dxa"/>
            <w:left w:w="0" w:type="dxa"/>
            <w:bottom w:w="0" w:type="dxa"/>
            <w:right w:w="0" w:type="dxa"/>
          </w:tblCellMar>
        </w:tblPrEx>
        <w:trPr>
          <w:trHeight w:val="90" w:hRule="atLeast"/>
        </w:trPr>
        <w:tc>
          <w:tcPr>
            <w:tcW w:w="1701" w:type="dxa"/>
            <w:tcBorders>
              <w:top w:val="nil"/>
              <w:left w:val="single" w:color="000000" w:sz="8" w:space="0"/>
              <w:bottom w:val="single" w:color="auto" w:sz="4" w:space="0"/>
              <w:right w:val="single" w:color="000000" w:sz="8" w:space="0"/>
            </w:tcBorders>
            <w:tcMar>
              <w:top w:w="12" w:type="dxa"/>
              <w:left w:w="12" w:type="dxa"/>
              <w:right w:w="12" w:type="dxa"/>
            </w:tcMar>
            <w:vAlign w:val="center"/>
          </w:tcPr>
          <w:p w14:paraId="6A2B498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4/5P</w:t>
            </w:r>
          </w:p>
        </w:tc>
        <w:tc>
          <w:tcPr>
            <w:tcW w:w="1366" w:type="dxa"/>
            <w:tcBorders>
              <w:top w:val="nil"/>
              <w:left w:val="nil"/>
              <w:bottom w:val="single" w:color="auto" w:sz="4" w:space="0"/>
              <w:right w:val="single" w:color="000000" w:sz="8" w:space="0"/>
            </w:tcBorders>
            <w:tcMar>
              <w:top w:w="12" w:type="dxa"/>
              <w:left w:w="12" w:type="dxa"/>
              <w:right w:w="12" w:type="dxa"/>
            </w:tcMar>
            <w:vAlign w:val="center"/>
          </w:tcPr>
          <w:p w14:paraId="53A605F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640</w:t>
            </w:r>
          </w:p>
        </w:tc>
        <w:tc>
          <w:tcPr>
            <w:tcW w:w="1425" w:type="dxa"/>
            <w:tcBorders>
              <w:top w:val="nil"/>
              <w:left w:val="nil"/>
              <w:bottom w:val="single" w:color="auto" w:sz="4" w:space="0"/>
              <w:right w:val="single" w:color="000000" w:sz="8" w:space="0"/>
            </w:tcBorders>
            <w:tcMar>
              <w:top w:w="12" w:type="dxa"/>
              <w:left w:w="12" w:type="dxa"/>
              <w:right w:w="12" w:type="dxa"/>
            </w:tcMar>
            <w:vAlign w:val="center"/>
          </w:tcPr>
          <w:p w14:paraId="532F9F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700</w:t>
            </w:r>
          </w:p>
        </w:tc>
        <w:tc>
          <w:tcPr>
            <w:tcW w:w="1425" w:type="dxa"/>
            <w:tcBorders>
              <w:top w:val="nil"/>
              <w:left w:val="nil"/>
              <w:bottom w:val="single" w:color="auto" w:sz="4" w:space="0"/>
              <w:right w:val="single" w:color="000000" w:sz="8" w:space="0"/>
            </w:tcBorders>
            <w:tcMar>
              <w:top w:w="12" w:type="dxa"/>
              <w:left w:w="12" w:type="dxa"/>
              <w:right w:w="12" w:type="dxa"/>
            </w:tcMar>
            <w:vAlign w:val="center"/>
          </w:tcPr>
          <w:p w14:paraId="7B4D2D5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380</w:t>
            </w:r>
          </w:p>
        </w:tc>
        <w:tc>
          <w:tcPr>
            <w:tcW w:w="1375" w:type="dxa"/>
            <w:tcBorders>
              <w:top w:val="nil"/>
              <w:left w:val="nil"/>
              <w:bottom w:val="single" w:color="auto" w:sz="4" w:space="0"/>
              <w:right w:val="single" w:color="000000" w:sz="8" w:space="0"/>
            </w:tcBorders>
            <w:tcMar>
              <w:top w:w="12" w:type="dxa"/>
              <w:left w:w="12" w:type="dxa"/>
              <w:right w:w="12" w:type="dxa"/>
            </w:tcMar>
            <w:vAlign w:val="center"/>
          </w:tcPr>
          <w:p w14:paraId="2A5DB2B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410</w:t>
            </w:r>
          </w:p>
        </w:tc>
        <w:tc>
          <w:tcPr>
            <w:tcW w:w="1544" w:type="dxa"/>
            <w:tcBorders>
              <w:top w:val="nil"/>
              <w:left w:val="nil"/>
              <w:bottom w:val="single" w:color="auto" w:sz="4" w:space="0"/>
              <w:right w:val="single" w:color="000000" w:sz="8" w:space="0"/>
            </w:tcBorders>
            <w:tcMar>
              <w:top w:w="12" w:type="dxa"/>
              <w:left w:w="12" w:type="dxa"/>
              <w:right w:w="12" w:type="dxa"/>
            </w:tcMar>
            <w:vAlign w:val="center"/>
          </w:tcPr>
          <w:p w14:paraId="6F55B76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640</w:t>
            </w:r>
          </w:p>
        </w:tc>
      </w:tr>
      <w:tr w14:paraId="0B89B8C9">
        <w:tblPrEx>
          <w:tblCellMar>
            <w:top w:w="0" w:type="dxa"/>
            <w:left w:w="0" w:type="dxa"/>
            <w:bottom w:w="0" w:type="dxa"/>
            <w:right w:w="0" w:type="dxa"/>
          </w:tblCellMar>
        </w:tblPrEx>
        <w:trPr>
          <w:trHeight w:val="391"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04122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吸顶式（3P)</w:t>
            </w:r>
          </w:p>
        </w:tc>
        <w:tc>
          <w:tcPr>
            <w:tcW w:w="13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B65505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670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519C3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7</w:t>
            </w:r>
            <w:r>
              <w:rPr>
                <w:rFonts w:hint="eastAsia" w:ascii="仿宋_GB2312" w:hAnsi="仿宋_GB2312" w:eastAsia="仿宋_GB2312" w:cs="仿宋_GB2312"/>
                <w:color w:val="000000"/>
                <w:sz w:val="21"/>
                <w:szCs w:val="21"/>
                <w:lang w:val="en-US" w:eastAsia="zh-CN"/>
              </w:rPr>
              <w:t>20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DDB20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410</w:t>
            </w:r>
          </w:p>
        </w:tc>
        <w:tc>
          <w:tcPr>
            <w:tcW w:w="13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833351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430</w:t>
            </w:r>
          </w:p>
        </w:tc>
        <w:tc>
          <w:tcPr>
            <w:tcW w:w="154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7871F0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640</w:t>
            </w:r>
          </w:p>
        </w:tc>
      </w:tr>
      <w:tr w14:paraId="7B22CA9E">
        <w:tblPrEx>
          <w:tblCellMar>
            <w:top w:w="0" w:type="dxa"/>
            <w:left w:w="0" w:type="dxa"/>
            <w:bottom w:w="0" w:type="dxa"/>
            <w:right w:w="0" w:type="dxa"/>
          </w:tblCellMar>
        </w:tblPrEx>
        <w:trPr>
          <w:trHeight w:val="593"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CF01C5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吸顶式</w:t>
            </w:r>
          </w:p>
          <w:p w14:paraId="6D809A0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（5P/10P)</w:t>
            </w:r>
          </w:p>
        </w:tc>
        <w:tc>
          <w:tcPr>
            <w:tcW w:w="13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DEA3C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val="en-US" w:eastAsia="zh-CN"/>
              </w:rPr>
              <w:t>00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916BE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val="en-US" w:eastAsia="zh-CN"/>
              </w:rPr>
              <w:t>60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4EF4BE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460</w:t>
            </w:r>
          </w:p>
        </w:tc>
        <w:tc>
          <w:tcPr>
            <w:tcW w:w="13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1CD3C5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4</w:t>
            </w:r>
            <w:r>
              <w:rPr>
                <w:rFonts w:hint="eastAsia" w:ascii="仿宋_GB2312" w:hAnsi="仿宋_GB2312" w:eastAsia="仿宋_GB2312" w:cs="仿宋_GB2312"/>
                <w:color w:val="000000"/>
                <w:sz w:val="21"/>
                <w:szCs w:val="21"/>
                <w:lang w:val="en-US" w:eastAsia="zh-CN"/>
              </w:rPr>
              <w:t>50</w:t>
            </w:r>
          </w:p>
        </w:tc>
        <w:tc>
          <w:tcPr>
            <w:tcW w:w="154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60138A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780</w:t>
            </w:r>
          </w:p>
        </w:tc>
      </w:tr>
    </w:tbl>
    <w:p w14:paraId="1B0AA43D">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二、辅材类（元/只/个/付/米）</w:t>
      </w:r>
    </w:p>
    <w:tbl>
      <w:tblPr>
        <w:tblStyle w:val="12"/>
        <w:tblW w:w="8836" w:type="dxa"/>
        <w:tblInd w:w="27" w:type="dxa"/>
        <w:tblLayout w:type="fixed"/>
        <w:tblCellMar>
          <w:top w:w="0" w:type="dxa"/>
          <w:left w:w="0" w:type="dxa"/>
          <w:bottom w:w="0" w:type="dxa"/>
          <w:right w:w="0" w:type="dxa"/>
        </w:tblCellMar>
      </w:tblPr>
      <w:tblGrid>
        <w:gridCol w:w="1701"/>
        <w:gridCol w:w="2791"/>
        <w:gridCol w:w="1425"/>
        <w:gridCol w:w="2919"/>
      </w:tblGrid>
      <w:tr w14:paraId="4E75E472">
        <w:tblPrEx>
          <w:tblCellMar>
            <w:top w:w="0" w:type="dxa"/>
            <w:left w:w="0" w:type="dxa"/>
            <w:bottom w:w="0" w:type="dxa"/>
            <w:right w:w="0" w:type="dxa"/>
          </w:tblCellMar>
        </w:tblPrEx>
        <w:trPr>
          <w:trHeight w:val="399"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CFEE4F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lang w:eastAsia="zh-CN"/>
              </w:rPr>
            </w:pPr>
            <w:r>
              <w:rPr>
                <w:rFonts w:hint="eastAsia" w:ascii="仿宋_GB2312" w:hAnsi="仿宋_GB2312" w:eastAsia="仿宋_GB2312" w:cs="仿宋_GB2312"/>
                <w:b/>
                <w:bCs w:val="0"/>
                <w:color w:val="000000"/>
                <w:sz w:val="21"/>
                <w:szCs w:val="21"/>
                <w:lang w:eastAsia="zh-CN"/>
              </w:rPr>
              <w:t>材料名称</w:t>
            </w:r>
          </w:p>
        </w:tc>
        <w:tc>
          <w:tcPr>
            <w:tcW w:w="279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D01FB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lang w:eastAsia="zh-CN"/>
              </w:rPr>
            </w:pPr>
            <w:r>
              <w:rPr>
                <w:rFonts w:hint="eastAsia" w:ascii="仿宋_GB2312" w:hAnsi="仿宋_GB2312" w:eastAsia="仿宋_GB2312" w:cs="仿宋_GB2312"/>
                <w:b/>
                <w:bCs w:val="0"/>
                <w:color w:val="000000"/>
                <w:sz w:val="21"/>
                <w:szCs w:val="21"/>
                <w:lang w:eastAsia="zh-CN"/>
              </w:rPr>
              <w:t>单价</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0FDB2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rPr>
            </w:pPr>
            <w:r>
              <w:rPr>
                <w:rFonts w:hint="eastAsia" w:ascii="仿宋_GB2312" w:hAnsi="仿宋_GB2312" w:eastAsia="仿宋_GB2312" w:cs="仿宋_GB2312"/>
                <w:b/>
                <w:bCs w:val="0"/>
                <w:color w:val="000000"/>
                <w:sz w:val="21"/>
                <w:szCs w:val="21"/>
                <w:lang w:eastAsia="zh-CN"/>
              </w:rPr>
              <w:t>材料名称</w:t>
            </w:r>
          </w:p>
        </w:tc>
        <w:tc>
          <w:tcPr>
            <w:tcW w:w="291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A2365E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rPr>
            </w:pPr>
            <w:r>
              <w:rPr>
                <w:rFonts w:hint="eastAsia" w:ascii="仿宋_GB2312" w:hAnsi="仿宋_GB2312" w:eastAsia="仿宋_GB2312" w:cs="仿宋_GB2312"/>
                <w:b/>
                <w:bCs w:val="0"/>
                <w:color w:val="000000"/>
                <w:sz w:val="21"/>
                <w:szCs w:val="21"/>
                <w:lang w:eastAsia="zh-CN"/>
              </w:rPr>
              <w:t>单价</w:t>
            </w:r>
          </w:p>
        </w:tc>
      </w:tr>
      <w:tr w14:paraId="05F9EE0C">
        <w:tblPrEx>
          <w:tblCellMar>
            <w:top w:w="0" w:type="dxa"/>
            <w:left w:w="0" w:type="dxa"/>
            <w:bottom w:w="0" w:type="dxa"/>
            <w:right w:w="0" w:type="dxa"/>
          </w:tblCellMar>
        </w:tblPrEx>
        <w:trPr>
          <w:trHeight w:val="374"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A6F79C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接水盘</w:t>
            </w:r>
          </w:p>
        </w:tc>
        <w:tc>
          <w:tcPr>
            <w:tcW w:w="279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9BEF0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0元/只</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E88B3D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防水扎带</w:t>
            </w:r>
          </w:p>
        </w:tc>
        <w:tc>
          <w:tcPr>
            <w:tcW w:w="291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38926E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50元/只（免上门费）</w:t>
            </w:r>
          </w:p>
        </w:tc>
      </w:tr>
      <w:tr w14:paraId="7C7FECF6">
        <w:tblPrEx>
          <w:tblCellMar>
            <w:top w:w="0" w:type="dxa"/>
            <w:left w:w="0" w:type="dxa"/>
            <w:bottom w:w="0" w:type="dxa"/>
            <w:right w:w="0" w:type="dxa"/>
          </w:tblCellMar>
        </w:tblPrEx>
        <w:trPr>
          <w:trHeight w:val="386" w:hRule="atLeast"/>
        </w:trPr>
        <w:tc>
          <w:tcPr>
            <w:tcW w:w="1701"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7348BDA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支架（小）</w:t>
            </w:r>
          </w:p>
        </w:tc>
        <w:tc>
          <w:tcPr>
            <w:tcW w:w="2791" w:type="dxa"/>
            <w:tcBorders>
              <w:top w:val="single" w:color="auto" w:sz="4" w:space="0"/>
              <w:left w:val="nil"/>
              <w:bottom w:val="single" w:color="000000" w:sz="8" w:space="0"/>
              <w:right w:val="nil"/>
            </w:tcBorders>
            <w:tcMar>
              <w:top w:w="12" w:type="dxa"/>
              <w:left w:w="12" w:type="dxa"/>
              <w:right w:w="12" w:type="dxa"/>
            </w:tcMar>
            <w:vAlign w:val="center"/>
          </w:tcPr>
          <w:p w14:paraId="69E1075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60</w:t>
            </w:r>
            <w:r>
              <w:rPr>
                <w:rFonts w:hint="eastAsia" w:ascii="仿宋_GB2312" w:hAnsi="仿宋_GB2312" w:eastAsia="仿宋_GB2312" w:cs="仿宋_GB2312"/>
                <w:color w:val="000000"/>
                <w:sz w:val="21"/>
                <w:szCs w:val="21"/>
              </w:rPr>
              <w:t>元/副</w:t>
            </w:r>
          </w:p>
        </w:tc>
        <w:tc>
          <w:tcPr>
            <w:tcW w:w="1425"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22BFD17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空调清洗剂</w:t>
            </w:r>
          </w:p>
        </w:tc>
        <w:tc>
          <w:tcPr>
            <w:tcW w:w="2919"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1D23921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110元/瓶（免上门费）</w:t>
            </w:r>
          </w:p>
        </w:tc>
      </w:tr>
      <w:tr w14:paraId="6A5ECECC">
        <w:tblPrEx>
          <w:tblCellMar>
            <w:top w:w="0" w:type="dxa"/>
            <w:left w:w="0" w:type="dxa"/>
            <w:bottom w:w="0" w:type="dxa"/>
            <w:right w:w="0" w:type="dxa"/>
          </w:tblCellMar>
        </w:tblPrEx>
        <w:trPr>
          <w:trHeight w:val="377"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AD6C24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支架（大）</w:t>
            </w:r>
          </w:p>
        </w:tc>
        <w:tc>
          <w:tcPr>
            <w:tcW w:w="2791" w:type="dxa"/>
            <w:tcBorders>
              <w:top w:val="nil"/>
              <w:left w:val="nil"/>
              <w:bottom w:val="single" w:color="000000" w:sz="8" w:space="0"/>
              <w:right w:val="nil"/>
            </w:tcBorders>
            <w:tcMar>
              <w:top w:w="12" w:type="dxa"/>
              <w:left w:w="12" w:type="dxa"/>
              <w:right w:w="12" w:type="dxa"/>
            </w:tcMar>
            <w:vAlign w:val="center"/>
          </w:tcPr>
          <w:p w14:paraId="31D177B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90元/副</w:t>
            </w:r>
          </w:p>
        </w:tc>
        <w:tc>
          <w:tcPr>
            <w:tcW w:w="1425"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7D0C7B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内机支架</w:t>
            </w:r>
          </w:p>
        </w:tc>
        <w:tc>
          <w:tcPr>
            <w:tcW w:w="2919" w:type="dxa"/>
            <w:tcBorders>
              <w:top w:val="nil"/>
              <w:left w:val="nil"/>
              <w:bottom w:val="single" w:color="000000" w:sz="8" w:space="0"/>
              <w:right w:val="single" w:color="000000" w:sz="8" w:space="0"/>
            </w:tcBorders>
            <w:tcMar>
              <w:top w:w="12" w:type="dxa"/>
              <w:left w:w="12" w:type="dxa"/>
              <w:right w:w="12" w:type="dxa"/>
            </w:tcMar>
            <w:vAlign w:val="center"/>
          </w:tcPr>
          <w:p w14:paraId="73A18B2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220/250元/只</w:t>
            </w:r>
          </w:p>
        </w:tc>
      </w:tr>
      <w:tr w14:paraId="54AD1D66">
        <w:tblPrEx>
          <w:tblCellMar>
            <w:top w:w="0" w:type="dxa"/>
            <w:left w:w="0" w:type="dxa"/>
            <w:bottom w:w="0" w:type="dxa"/>
            <w:right w:w="0" w:type="dxa"/>
          </w:tblCellMar>
        </w:tblPrEx>
        <w:trPr>
          <w:trHeight w:val="622"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3BE43C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内机圆支架</w:t>
            </w:r>
          </w:p>
        </w:tc>
        <w:tc>
          <w:tcPr>
            <w:tcW w:w="279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4C96F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400元/只</w:t>
            </w:r>
          </w:p>
        </w:tc>
        <w:tc>
          <w:tcPr>
            <w:tcW w:w="14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1C62B5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超高内机</w:t>
            </w:r>
          </w:p>
          <w:p w14:paraId="75F142F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圆支架</w:t>
            </w:r>
          </w:p>
        </w:tc>
        <w:tc>
          <w:tcPr>
            <w:tcW w:w="2919"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9324E7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490元/只</w:t>
            </w:r>
          </w:p>
        </w:tc>
      </w:tr>
      <w:tr w14:paraId="201C9920">
        <w:tblPrEx>
          <w:tblCellMar>
            <w:top w:w="0" w:type="dxa"/>
            <w:left w:w="0" w:type="dxa"/>
            <w:bottom w:w="0" w:type="dxa"/>
            <w:right w:w="0" w:type="dxa"/>
          </w:tblCellMar>
        </w:tblPrEx>
        <w:trPr>
          <w:trHeight w:val="413"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1CF044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漏电插座</w:t>
            </w:r>
          </w:p>
        </w:tc>
        <w:tc>
          <w:tcPr>
            <w:tcW w:w="2791"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51C6704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元/个</w:t>
            </w:r>
          </w:p>
        </w:tc>
        <w:tc>
          <w:tcPr>
            <w:tcW w:w="142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78F6113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漏电开关</w:t>
            </w:r>
          </w:p>
        </w:tc>
        <w:tc>
          <w:tcPr>
            <w:tcW w:w="291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5B11648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140元/个</w:t>
            </w:r>
          </w:p>
        </w:tc>
      </w:tr>
      <w:tr w14:paraId="59131076">
        <w:tblPrEx>
          <w:tblCellMar>
            <w:top w:w="0" w:type="dxa"/>
            <w:left w:w="0" w:type="dxa"/>
            <w:bottom w:w="0" w:type="dxa"/>
            <w:right w:w="0" w:type="dxa"/>
          </w:tblCellMar>
        </w:tblPrEx>
        <w:trPr>
          <w:trHeight w:val="449"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02A14A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板凳架</w:t>
            </w:r>
          </w:p>
        </w:tc>
        <w:tc>
          <w:tcPr>
            <w:tcW w:w="279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BCB3FB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元/个</w:t>
            </w:r>
          </w:p>
        </w:tc>
        <w:tc>
          <w:tcPr>
            <w:tcW w:w="14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4699FD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普通排水管</w:t>
            </w:r>
          </w:p>
        </w:tc>
        <w:tc>
          <w:tcPr>
            <w:tcW w:w="2919"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002552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4元/米（塑料）</w:t>
            </w:r>
          </w:p>
        </w:tc>
      </w:tr>
      <w:tr w14:paraId="2565D585">
        <w:tblPrEx>
          <w:tblCellMar>
            <w:top w:w="0" w:type="dxa"/>
            <w:left w:w="0" w:type="dxa"/>
            <w:bottom w:w="0" w:type="dxa"/>
            <w:right w:w="0" w:type="dxa"/>
          </w:tblCellMar>
        </w:tblPrEx>
        <w:trPr>
          <w:trHeight w:val="689"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AD234D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吸顶机排水管</w:t>
            </w:r>
          </w:p>
        </w:tc>
        <w:tc>
          <w:tcPr>
            <w:tcW w:w="279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467678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元/米(PVC)</w:t>
            </w:r>
          </w:p>
        </w:tc>
        <w:tc>
          <w:tcPr>
            <w:tcW w:w="14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A30980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吸顶机吊杆</w:t>
            </w:r>
          </w:p>
        </w:tc>
        <w:tc>
          <w:tcPr>
            <w:tcW w:w="2919"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B3447E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85元/副</w:t>
            </w:r>
          </w:p>
          <w:p w14:paraId="4DB8C36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（含膨胀，固定螺母，垫片）</w:t>
            </w:r>
          </w:p>
        </w:tc>
      </w:tr>
      <w:tr w14:paraId="54E1FEFD">
        <w:tblPrEx>
          <w:tblCellMar>
            <w:top w:w="0" w:type="dxa"/>
            <w:left w:w="0" w:type="dxa"/>
            <w:bottom w:w="0" w:type="dxa"/>
            <w:right w:w="0" w:type="dxa"/>
          </w:tblCellMar>
        </w:tblPrEx>
        <w:trPr>
          <w:trHeight w:val="462"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198C3F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空调遥控板</w:t>
            </w:r>
          </w:p>
        </w:tc>
        <w:tc>
          <w:tcPr>
            <w:tcW w:w="7135" w:type="dxa"/>
            <w:gridSpan w:val="3"/>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78CE4D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120元/个（万能遥控板）</w:t>
            </w:r>
          </w:p>
        </w:tc>
      </w:tr>
      <w:tr w14:paraId="3855B3C1">
        <w:tblPrEx>
          <w:tblCellMar>
            <w:top w:w="0" w:type="dxa"/>
            <w:left w:w="0" w:type="dxa"/>
            <w:bottom w:w="0" w:type="dxa"/>
            <w:right w:w="0" w:type="dxa"/>
          </w:tblCellMar>
        </w:tblPrEx>
        <w:trPr>
          <w:trHeight w:val="462"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9C88F1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焊 接</w:t>
            </w:r>
          </w:p>
        </w:tc>
        <w:tc>
          <w:tcPr>
            <w:tcW w:w="7135" w:type="dxa"/>
            <w:gridSpan w:val="3"/>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E14AE6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按照28元/个接头收取焊接时工时费，焊条费用</w:t>
            </w:r>
          </w:p>
        </w:tc>
      </w:tr>
      <w:tr w14:paraId="635C5DD6">
        <w:tblPrEx>
          <w:tblCellMar>
            <w:top w:w="0" w:type="dxa"/>
            <w:left w:w="0" w:type="dxa"/>
            <w:bottom w:w="0" w:type="dxa"/>
            <w:right w:w="0" w:type="dxa"/>
          </w:tblCellMar>
        </w:tblPrEx>
        <w:trPr>
          <w:trHeight w:val="461" w:hRule="atLeast"/>
        </w:trPr>
        <w:tc>
          <w:tcPr>
            <w:tcW w:w="1701" w:type="dxa"/>
            <w:tcBorders>
              <w:top w:val="single" w:color="000000" w:sz="8" w:space="0"/>
              <w:left w:val="single" w:color="000000" w:sz="8" w:space="0"/>
              <w:bottom w:val="single" w:color="auto" w:sz="4" w:space="0"/>
              <w:right w:val="single" w:color="000000" w:sz="8" w:space="0"/>
            </w:tcBorders>
            <w:tcMar>
              <w:top w:w="12" w:type="dxa"/>
              <w:left w:w="12" w:type="dxa"/>
              <w:right w:w="12" w:type="dxa"/>
            </w:tcMar>
            <w:vAlign w:val="center"/>
          </w:tcPr>
          <w:p w14:paraId="7C7B731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电源线</w:t>
            </w:r>
          </w:p>
        </w:tc>
        <w:tc>
          <w:tcPr>
            <w:tcW w:w="7135" w:type="dxa"/>
            <w:gridSpan w:val="3"/>
            <w:tcBorders>
              <w:top w:val="single" w:color="000000" w:sz="8" w:space="0"/>
              <w:left w:val="single" w:color="000000" w:sz="8" w:space="0"/>
              <w:bottom w:val="single" w:color="auto" w:sz="4" w:space="0"/>
              <w:right w:val="single" w:color="000000" w:sz="8" w:space="0"/>
            </w:tcBorders>
            <w:tcMar>
              <w:top w:w="12" w:type="dxa"/>
              <w:left w:w="12" w:type="dxa"/>
              <w:right w:w="12" w:type="dxa"/>
            </w:tcMar>
            <w:vAlign w:val="center"/>
          </w:tcPr>
          <w:p w14:paraId="326BCF8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16/22元/米（2.5㎜/4㎜）</w:t>
            </w:r>
            <w:r>
              <w:rPr>
                <w:rFonts w:hint="eastAsia" w:ascii="仿宋_GB2312" w:hAnsi="仿宋_GB2312" w:eastAsia="仿宋_GB2312" w:cs="仿宋_GB2312"/>
                <w:bCs/>
                <w:color w:val="000000"/>
                <w:kern w:val="0"/>
                <w:sz w:val="21"/>
                <w:szCs w:val="21"/>
                <w:lang w:eastAsia="zh-CN" w:bidi="ar"/>
              </w:rPr>
              <w:t>、</w:t>
            </w:r>
            <w:r>
              <w:rPr>
                <w:rFonts w:hint="eastAsia" w:ascii="仿宋_GB2312" w:hAnsi="仿宋_GB2312" w:eastAsia="仿宋_GB2312" w:cs="仿宋_GB2312"/>
                <w:bCs/>
                <w:color w:val="000000"/>
                <w:kern w:val="0"/>
                <w:sz w:val="21"/>
                <w:szCs w:val="21"/>
                <w:lang w:bidi="ar"/>
              </w:rPr>
              <w:t>35元/米（三相四线）</w:t>
            </w:r>
          </w:p>
        </w:tc>
      </w:tr>
      <w:tr w14:paraId="090B268A">
        <w:tblPrEx>
          <w:tblCellMar>
            <w:top w:w="0" w:type="dxa"/>
            <w:left w:w="0" w:type="dxa"/>
            <w:bottom w:w="0" w:type="dxa"/>
            <w:right w:w="0"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983F0A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玻璃开孔</w:t>
            </w:r>
          </w:p>
        </w:tc>
        <w:tc>
          <w:tcPr>
            <w:tcW w:w="7135"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D6281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普通玻璃开孔30元/个，双层玻璃50元/个。</w:t>
            </w:r>
          </w:p>
          <w:p w14:paraId="50E9B54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钢化玻璃，特殊玻璃协商处理</w:t>
            </w:r>
          </w:p>
        </w:tc>
      </w:tr>
      <w:tr w14:paraId="16877C9E">
        <w:tblPrEx>
          <w:tblCellMar>
            <w:top w:w="0" w:type="dxa"/>
            <w:left w:w="0" w:type="dxa"/>
            <w:bottom w:w="0" w:type="dxa"/>
            <w:right w:w="0" w:type="dxa"/>
          </w:tblCellMar>
        </w:tblPrEx>
        <w:trPr>
          <w:trHeight w:val="674" w:hRule="atLeast"/>
        </w:trPr>
        <w:tc>
          <w:tcPr>
            <w:tcW w:w="1701" w:type="dxa"/>
            <w:tcBorders>
              <w:top w:val="single" w:color="auto" w:sz="4" w:space="0"/>
              <w:left w:val="single" w:color="000000" w:sz="8" w:space="0"/>
              <w:bottom w:val="single" w:color="auto" w:sz="4" w:space="0"/>
              <w:right w:val="single" w:color="000000" w:sz="8" w:space="0"/>
            </w:tcBorders>
            <w:tcMar>
              <w:top w:w="12" w:type="dxa"/>
              <w:left w:w="12" w:type="dxa"/>
              <w:right w:w="12" w:type="dxa"/>
            </w:tcMar>
            <w:vAlign w:val="center"/>
          </w:tcPr>
          <w:p w14:paraId="6E49B6C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墙体开孔</w:t>
            </w:r>
          </w:p>
        </w:tc>
        <w:tc>
          <w:tcPr>
            <w:tcW w:w="7135" w:type="dxa"/>
            <w:gridSpan w:val="3"/>
            <w:tcBorders>
              <w:top w:val="single" w:color="auto" w:sz="4" w:space="0"/>
              <w:left w:val="nil"/>
              <w:bottom w:val="single" w:color="auto" w:sz="4" w:space="0"/>
              <w:right w:val="single" w:color="000000" w:sz="8" w:space="0"/>
            </w:tcBorders>
            <w:tcMar>
              <w:top w:w="12" w:type="dxa"/>
              <w:left w:w="12" w:type="dxa"/>
              <w:right w:w="12" w:type="dxa"/>
            </w:tcMar>
            <w:vAlign w:val="center"/>
          </w:tcPr>
          <w:p w14:paraId="5E2F222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特殊墙体开孔，普通墙体140元/个。</w:t>
            </w:r>
          </w:p>
          <w:p w14:paraId="1AA244F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超出240㎜墙体，保温墙体现场协商价格</w:t>
            </w:r>
          </w:p>
        </w:tc>
      </w:tr>
      <w:tr w14:paraId="5F061693">
        <w:tblPrEx>
          <w:tblCellMar>
            <w:top w:w="0" w:type="dxa"/>
            <w:left w:w="0" w:type="dxa"/>
            <w:bottom w:w="0" w:type="dxa"/>
            <w:right w:w="0" w:type="dxa"/>
          </w:tblCellMar>
        </w:tblPrEx>
        <w:trPr>
          <w:trHeight w:val="669"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ABAC74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特殊（异形）</w:t>
            </w:r>
          </w:p>
          <w:p w14:paraId="42DC826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支架</w:t>
            </w:r>
          </w:p>
        </w:tc>
        <w:tc>
          <w:tcPr>
            <w:tcW w:w="7135"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7616FB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70元/米</w:t>
            </w:r>
          </w:p>
        </w:tc>
      </w:tr>
      <w:tr w14:paraId="2AAEBAE9">
        <w:tblPrEx>
          <w:tblCellMar>
            <w:top w:w="0" w:type="dxa"/>
            <w:left w:w="0" w:type="dxa"/>
            <w:bottom w:w="0" w:type="dxa"/>
            <w:right w:w="0" w:type="dxa"/>
          </w:tblCellMar>
        </w:tblPrEx>
        <w:trPr>
          <w:trHeight w:val="485"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F3A465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高空费</w:t>
            </w:r>
          </w:p>
        </w:tc>
        <w:tc>
          <w:tcPr>
            <w:tcW w:w="7135"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A76C24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5楼以下不收取高空费，5楼以上收取200元/台</w:t>
            </w:r>
          </w:p>
        </w:tc>
      </w:tr>
    </w:tbl>
    <w:p w14:paraId="2FEE686D">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三、铜管类（元/米）</w:t>
      </w:r>
    </w:p>
    <w:tbl>
      <w:tblPr>
        <w:tblStyle w:val="12"/>
        <w:tblW w:w="8836" w:type="dxa"/>
        <w:tblInd w:w="27" w:type="dxa"/>
        <w:tblLayout w:type="fixed"/>
        <w:tblCellMar>
          <w:top w:w="0" w:type="dxa"/>
          <w:left w:w="0" w:type="dxa"/>
          <w:bottom w:w="0" w:type="dxa"/>
          <w:right w:w="0" w:type="dxa"/>
        </w:tblCellMar>
      </w:tblPr>
      <w:tblGrid>
        <w:gridCol w:w="1701"/>
        <w:gridCol w:w="7135"/>
      </w:tblGrid>
      <w:tr w14:paraId="11E794E0">
        <w:tblPrEx>
          <w:tblCellMar>
            <w:top w:w="0" w:type="dxa"/>
            <w:left w:w="0" w:type="dxa"/>
            <w:bottom w:w="0" w:type="dxa"/>
            <w:right w:w="0" w:type="dxa"/>
          </w:tblCellMar>
        </w:tblPrEx>
        <w:trPr>
          <w:trHeight w:val="462"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E4F592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lang w:eastAsia="zh-CN"/>
              </w:rPr>
            </w:pPr>
            <w:r>
              <w:rPr>
                <w:rFonts w:hint="eastAsia" w:ascii="仿宋_GB2312" w:hAnsi="仿宋_GB2312" w:eastAsia="仿宋_GB2312" w:cs="仿宋_GB2312"/>
                <w:b/>
                <w:bCs w:val="0"/>
                <w:color w:val="000000"/>
                <w:kern w:val="0"/>
                <w:sz w:val="21"/>
                <w:szCs w:val="21"/>
                <w:lang w:eastAsia="zh-CN" w:bidi="ar"/>
              </w:rPr>
              <w:t>名称</w:t>
            </w:r>
          </w:p>
        </w:tc>
        <w:tc>
          <w:tcPr>
            <w:tcW w:w="713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8FB378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eastAsia="zh-CN" w:bidi="ar"/>
              </w:rPr>
            </w:pPr>
            <w:r>
              <w:rPr>
                <w:rFonts w:hint="eastAsia" w:ascii="仿宋_GB2312" w:hAnsi="仿宋_GB2312" w:eastAsia="仿宋_GB2312" w:cs="仿宋_GB2312"/>
                <w:b/>
                <w:bCs w:val="0"/>
                <w:color w:val="000000"/>
                <w:kern w:val="0"/>
                <w:sz w:val="21"/>
                <w:szCs w:val="21"/>
                <w:lang w:eastAsia="zh-CN" w:bidi="ar"/>
              </w:rPr>
              <w:t>单价</w:t>
            </w:r>
          </w:p>
        </w:tc>
      </w:tr>
      <w:tr w14:paraId="308C78E6">
        <w:tblPrEx>
          <w:tblCellMar>
            <w:top w:w="0" w:type="dxa"/>
            <w:left w:w="0" w:type="dxa"/>
            <w:bottom w:w="0" w:type="dxa"/>
            <w:right w:w="0" w:type="dxa"/>
          </w:tblCellMar>
        </w:tblPrEx>
        <w:trPr>
          <w:trHeight w:val="436"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12C82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1匹-1.5匹</w:t>
            </w:r>
          </w:p>
        </w:tc>
        <w:tc>
          <w:tcPr>
            <w:tcW w:w="713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7AF027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140元/米（含连接线，保温层，包扎带，焊接）</w:t>
            </w:r>
          </w:p>
        </w:tc>
      </w:tr>
      <w:tr w14:paraId="4356FEE3">
        <w:tblPrEx>
          <w:tblCellMar>
            <w:top w:w="0" w:type="dxa"/>
            <w:left w:w="0" w:type="dxa"/>
            <w:bottom w:w="0" w:type="dxa"/>
            <w:right w:w="0" w:type="dxa"/>
          </w:tblCellMar>
        </w:tblPrEx>
        <w:trPr>
          <w:trHeight w:val="661" w:hRule="atLeast"/>
        </w:trPr>
        <w:tc>
          <w:tcPr>
            <w:tcW w:w="1701"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7F23EEE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2-3匹</w:t>
            </w:r>
          </w:p>
          <w:p w14:paraId="6D46A37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（含吸顶机）</w:t>
            </w:r>
          </w:p>
        </w:tc>
        <w:tc>
          <w:tcPr>
            <w:tcW w:w="713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5FB5CA3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180元/米（含连接线，保温层，包扎带，焊接）</w:t>
            </w:r>
          </w:p>
        </w:tc>
      </w:tr>
      <w:tr w14:paraId="49172AEC">
        <w:tblPrEx>
          <w:tblCellMar>
            <w:top w:w="0" w:type="dxa"/>
            <w:left w:w="0" w:type="dxa"/>
            <w:bottom w:w="0" w:type="dxa"/>
            <w:right w:w="0" w:type="dxa"/>
          </w:tblCellMar>
        </w:tblPrEx>
        <w:trPr>
          <w:trHeight w:val="680"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ED6FB8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4-5匹</w:t>
            </w:r>
          </w:p>
          <w:p w14:paraId="7C27AAB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（含吸顶机）</w:t>
            </w:r>
          </w:p>
        </w:tc>
        <w:tc>
          <w:tcPr>
            <w:tcW w:w="7135" w:type="dxa"/>
            <w:tcBorders>
              <w:top w:val="nil"/>
              <w:left w:val="nil"/>
              <w:bottom w:val="single" w:color="000000" w:sz="8" w:space="0"/>
              <w:right w:val="single" w:color="000000" w:sz="8" w:space="0"/>
            </w:tcBorders>
            <w:tcMar>
              <w:top w:w="12" w:type="dxa"/>
              <w:left w:w="12" w:type="dxa"/>
              <w:right w:w="12" w:type="dxa"/>
            </w:tcMar>
            <w:vAlign w:val="center"/>
          </w:tcPr>
          <w:p w14:paraId="0D384AE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220元/米（含连接线，保温层，包扎带，焊接）</w:t>
            </w:r>
          </w:p>
        </w:tc>
      </w:tr>
      <w:tr w14:paraId="6C77A098">
        <w:tblPrEx>
          <w:tblCellMar>
            <w:top w:w="0" w:type="dxa"/>
            <w:left w:w="0" w:type="dxa"/>
            <w:bottom w:w="0" w:type="dxa"/>
            <w:right w:w="0" w:type="dxa"/>
          </w:tblCellMar>
        </w:tblPrEx>
        <w:trPr>
          <w:trHeight w:val="392"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223772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10匹</w:t>
            </w:r>
          </w:p>
        </w:tc>
        <w:tc>
          <w:tcPr>
            <w:tcW w:w="7135" w:type="dxa"/>
            <w:tcBorders>
              <w:top w:val="nil"/>
              <w:left w:val="nil"/>
              <w:bottom w:val="single" w:color="000000" w:sz="8" w:space="0"/>
              <w:right w:val="single" w:color="000000" w:sz="8" w:space="0"/>
            </w:tcBorders>
            <w:tcMar>
              <w:top w:w="12" w:type="dxa"/>
              <w:left w:w="12" w:type="dxa"/>
              <w:right w:w="12" w:type="dxa"/>
            </w:tcMar>
            <w:vAlign w:val="center"/>
          </w:tcPr>
          <w:p w14:paraId="2398C3F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390元/米（含连接线，保温层，包扎带，焊接）</w:t>
            </w:r>
          </w:p>
        </w:tc>
      </w:tr>
    </w:tbl>
    <w:p w14:paraId="6C05D800">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空调维修收费标准</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元/次</w:t>
      </w:r>
      <w:r>
        <w:rPr>
          <w:rFonts w:hint="eastAsia" w:ascii="宋体" w:hAnsi="宋体" w:eastAsia="宋体" w:cs="宋体"/>
          <w:b/>
          <w:bCs/>
          <w:sz w:val="24"/>
          <w:szCs w:val="24"/>
          <w:lang w:eastAsia="zh-CN"/>
        </w:rPr>
        <w:t>）</w:t>
      </w:r>
    </w:p>
    <w:tbl>
      <w:tblPr>
        <w:tblStyle w:val="12"/>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137"/>
        <w:gridCol w:w="1126"/>
        <w:gridCol w:w="990"/>
        <w:gridCol w:w="1010"/>
        <w:gridCol w:w="2304"/>
      </w:tblGrid>
      <w:tr w14:paraId="70A4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7" w:type="dxa"/>
            <w:vAlign w:val="center"/>
          </w:tcPr>
          <w:p w14:paraId="6C3DA88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维修内容</w:t>
            </w:r>
          </w:p>
        </w:tc>
        <w:tc>
          <w:tcPr>
            <w:tcW w:w="1137" w:type="dxa"/>
            <w:vAlign w:val="center"/>
          </w:tcPr>
          <w:p w14:paraId="0287DE8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1-1.5P</w:t>
            </w:r>
          </w:p>
        </w:tc>
        <w:tc>
          <w:tcPr>
            <w:tcW w:w="1126" w:type="dxa"/>
            <w:vAlign w:val="center"/>
          </w:tcPr>
          <w:p w14:paraId="6EB733A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2P</w:t>
            </w:r>
          </w:p>
        </w:tc>
        <w:tc>
          <w:tcPr>
            <w:tcW w:w="990" w:type="dxa"/>
            <w:vAlign w:val="center"/>
          </w:tcPr>
          <w:p w14:paraId="0821378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3P</w:t>
            </w:r>
          </w:p>
        </w:tc>
        <w:tc>
          <w:tcPr>
            <w:tcW w:w="1010" w:type="dxa"/>
            <w:vAlign w:val="center"/>
          </w:tcPr>
          <w:p w14:paraId="7DBD26E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5P</w:t>
            </w:r>
          </w:p>
        </w:tc>
        <w:tc>
          <w:tcPr>
            <w:tcW w:w="2304" w:type="dxa"/>
            <w:vAlign w:val="center"/>
          </w:tcPr>
          <w:p w14:paraId="41530A7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10P及</w:t>
            </w:r>
          </w:p>
          <w:p w14:paraId="2610AD6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中央空调</w:t>
            </w:r>
          </w:p>
        </w:tc>
      </w:tr>
      <w:tr w14:paraId="639D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367" w:type="dxa"/>
            <w:vAlign w:val="center"/>
          </w:tcPr>
          <w:p w14:paraId="2756025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加氟（定）</w:t>
            </w:r>
          </w:p>
        </w:tc>
        <w:tc>
          <w:tcPr>
            <w:tcW w:w="1137" w:type="dxa"/>
            <w:vAlign w:val="center"/>
          </w:tcPr>
          <w:p w14:paraId="6FD384C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190元</w:t>
            </w:r>
          </w:p>
        </w:tc>
        <w:tc>
          <w:tcPr>
            <w:tcW w:w="1126" w:type="dxa"/>
            <w:vAlign w:val="center"/>
          </w:tcPr>
          <w:p w14:paraId="7B6ACFB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250元</w:t>
            </w:r>
          </w:p>
        </w:tc>
        <w:tc>
          <w:tcPr>
            <w:tcW w:w="990" w:type="dxa"/>
            <w:vAlign w:val="center"/>
          </w:tcPr>
          <w:p w14:paraId="71578D9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340元</w:t>
            </w:r>
          </w:p>
        </w:tc>
        <w:tc>
          <w:tcPr>
            <w:tcW w:w="1010" w:type="dxa"/>
            <w:vAlign w:val="center"/>
          </w:tcPr>
          <w:p w14:paraId="1DC338E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560元</w:t>
            </w:r>
          </w:p>
        </w:tc>
        <w:tc>
          <w:tcPr>
            <w:tcW w:w="2304" w:type="dxa"/>
            <w:vMerge w:val="restart"/>
            <w:vAlign w:val="center"/>
          </w:tcPr>
          <w:p w14:paraId="4B9D200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sz w:val="21"/>
                <w:szCs w:val="21"/>
              </w:rPr>
              <w:t>850元</w:t>
            </w:r>
          </w:p>
        </w:tc>
      </w:tr>
      <w:tr w14:paraId="4EE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367" w:type="dxa"/>
            <w:vAlign w:val="center"/>
          </w:tcPr>
          <w:p w14:paraId="013F295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加氟(变)</w:t>
            </w:r>
          </w:p>
        </w:tc>
        <w:tc>
          <w:tcPr>
            <w:tcW w:w="1137" w:type="dxa"/>
            <w:vAlign w:val="center"/>
          </w:tcPr>
          <w:p w14:paraId="4EE0B01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340元</w:t>
            </w:r>
          </w:p>
        </w:tc>
        <w:tc>
          <w:tcPr>
            <w:tcW w:w="1126" w:type="dxa"/>
            <w:vAlign w:val="center"/>
          </w:tcPr>
          <w:p w14:paraId="33F7A9D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390元</w:t>
            </w:r>
          </w:p>
        </w:tc>
        <w:tc>
          <w:tcPr>
            <w:tcW w:w="990" w:type="dxa"/>
            <w:vAlign w:val="center"/>
          </w:tcPr>
          <w:p w14:paraId="68FF2C4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450元</w:t>
            </w:r>
          </w:p>
        </w:tc>
        <w:tc>
          <w:tcPr>
            <w:tcW w:w="1010" w:type="dxa"/>
            <w:vAlign w:val="center"/>
          </w:tcPr>
          <w:p w14:paraId="17D2B2B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680元</w:t>
            </w:r>
          </w:p>
        </w:tc>
        <w:tc>
          <w:tcPr>
            <w:tcW w:w="2304" w:type="dxa"/>
            <w:vMerge w:val="continue"/>
            <w:vAlign w:val="center"/>
          </w:tcPr>
          <w:p w14:paraId="05B919C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p>
        </w:tc>
      </w:tr>
      <w:tr w14:paraId="18A4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367" w:type="dxa"/>
            <w:vAlign w:val="center"/>
          </w:tcPr>
          <w:p w14:paraId="21FD1CE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简修</w:t>
            </w:r>
          </w:p>
        </w:tc>
        <w:tc>
          <w:tcPr>
            <w:tcW w:w="4263" w:type="dxa"/>
            <w:gridSpan w:val="4"/>
            <w:vAlign w:val="center"/>
          </w:tcPr>
          <w:p w14:paraId="6E1F2FC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b/>
                <w:bCs/>
                <w:color w:val="000000"/>
                <w:kern w:val="0"/>
                <w:sz w:val="21"/>
                <w:szCs w:val="21"/>
                <w:lang w:bidi="ar"/>
              </w:rPr>
              <w:t>一：</w:t>
            </w:r>
            <w:r>
              <w:rPr>
                <w:rFonts w:hint="eastAsia" w:ascii="仿宋_GB2312" w:hAnsi="仿宋_GB2312" w:eastAsia="仿宋_GB2312" w:cs="仿宋_GB2312"/>
                <w:color w:val="000000"/>
                <w:kern w:val="0"/>
                <w:sz w:val="21"/>
                <w:szCs w:val="21"/>
                <w:lang w:bidi="ar"/>
              </w:rPr>
              <w:t>上门指导使用，清洗过滤网、加长排水管、遥控器换电池；</w:t>
            </w:r>
            <w:r>
              <w:rPr>
                <w:rFonts w:hint="eastAsia" w:ascii="仿宋_GB2312" w:hAnsi="仿宋_GB2312" w:eastAsia="仿宋_GB2312" w:cs="仿宋_GB2312"/>
                <w:color w:val="000000"/>
                <w:kern w:val="0"/>
                <w:sz w:val="21"/>
                <w:szCs w:val="21"/>
                <w:u w:val="single"/>
                <w:lang w:bidi="ar"/>
              </w:rPr>
              <w:t xml:space="preserve"> 80 </w:t>
            </w:r>
            <w:r>
              <w:rPr>
                <w:rFonts w:hint="eastAsia" w:ascii="仿宋_GB2312" w:hAnsi="仿宋_GB2312" w:eastAsia="仿宋_GB2312" w:cs="仿宋_GB2312"/>
                <w:color w:val="000000"/>
                <w:kern w:val="0"/>
                <w:sz w:val="21"/>
                <w:szCs w:val="21"/>
                <w:lang w:bidi="ar"/>
              </w:rPr>
              <w:t>元/台。</w:t>
            </w:r>
          </w:p>
          <w:p w14:paraId="4604277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二：处理鼠害、取异物、换面板、排水管、；连接线、用户电源故障、噪音、面板、堵墙孔、调整水平、管路包扎；</w:t>
            </w:r>
            <w:r>
              <w:rPr>
                <w:rFonts w:hint="eastAsia" w:ascii="仿宋_GB2312" w:hAnsi="仿宋_GB2312" w:eastAsia="仿宋_GB2312" w:cs="仿宋_GB2312"/>
                <w:color w:val="000000"/>
                <w:kern w:val="0"/>
                <w:sz w:val="21"/>
                <w:szCs w:val="21"/>
                <w:u w:val="single"/>
                <w:lang w:bidi="ar"/>
              </w:rPr>
              <w:t xml:space="preserve"> 80 </w:t>
            </w:r>
            <w:r>
              <w:rPr>
                <w:rFonts w:hint="eastAsia" w:ascii="仿宋_GB2312" w:hAnsi="仿宋_GB2312" w:eastAsia="仿宋_GB2312" w:cs="仿宋_GB2312"/>
                <w:color w:val="000000"/>
                <w:kern w:val="0"/>
                <w:sz w:val="21"/>
                <w:szCs w:val="21"/>
                <w:lang w:bidi="ar"/>
              </w:rPr>
              <w:t>元/台</w:t>
            </w:r>
            <w:r>
              <w:rPr>
                <w:rFonts w:hint="eastAsia" w:ascii="仿宋_GB2312" w:hAnsi="仿宋_GB2312" w:eastAsia="仿宋_GB2312" w:cs="仿宋_GB2312"/>
                <w:color w:val="000000"/>
                <w:kern w:val="0"/>
                <w:sz w:val="21"/>
                <w:szCs w:val="21"/>
                <w:lang w:eastAsia="zh-CN" w:bidi="ar"/>
              </w:rPr>
              <w:t>。</w:t>
            </w:r>
          </w:p>
        </w:tc>
        <w:tc>
          <w:tcPr>
            <w:tcW w:w="2304" w:type="dxa"/>
            <w:vAlign w:val="center"/>
          </w:tcPr>
          <w:p w14:paraId="299D2B5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120</w:t>
            </w:r>
            <w:r>
              <w:rPr>
                <w:rFonts w:hint="eastAsia" w:ascii="仿宋_GB2312" w:hAnsi="仿宋_GB2312" w:eastAsia="仿宋_GB2312" w:cs="仿宋_GB2312"/>
                <w:color w:val="000000"/>
                <w:kern w:val="0"/>
                <w:sz w:val="21"/>
                <w:szCs w:val="21"/>
                <w:lang w:val="en-US" w:eastAsia="zh-CN" w:bidi="ar"/>
              </w:rPr>
              <w:t>元</w:t>
            </w:r>
          </w:p>
        </w:tc>
      </w:tr>
    </w:tbl>
    <w:p w14:paraId="7F26D1E8">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五、空调类维修</w:t>
      </w:r>
      <w:r>
        <w:rPr>
          <w:rFonts w:hint="eastAsia" w:ascii="宋体" w:hAnsi="宋体" w:eastAsia="宋体" w:cs="宋体"/>
          <w:b/>
          <w:bCs/>
          <w:sz w:val="24"/>
          <w:szCs w:val="24"/>
        </w:rPr>
        <w:t>配件价格表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eastAsia="zh-CN"/>
        </w:rPr>
        <w:t>）</w:t>
      </w:r>
    </w:p>
    <w:tbl>
      <w:tblPr>
        <w:tblStyle w:val="12"/>
        <w:tblW w:w="8765" w:type="dxa"/>
        <w:tblInd w:w="0" w:type="dxa"/>
        <w:tblLayout w:type="fixed"/>
        <w:tblCellMar>
          <w:top w:w="0" w:type="dxa"/>
          <w:left w:w="0" w:type="dxa"/>
          <w:bottom w:w="0" w:type="dxa"/>
          <w:right w:w="0" w:type="dxa"/>
        </w:tblCellMar>
      </w:tblPr>
      <w:tblGrid>
        <w:gridCol w:w="1693"/>
        <w:gridCol w:w="1866"/>
        <w:gridCol w:w="1087"/>
        <w:gridCol w:w="1368"/>
        <w:gridCol w:w="1200"/>
        <w:gridCol w:w="1551"/>
      </w:tblGrid>
      <w:tr w14:paraId="7573B49F">
        <w:tblPrEx>
          <w:tblCellMar>
            <w:top w:w="0" w:type="dxa"/>
            <w:left w:w="0" w:type="dxa"/>
            <w:bottom w:w="0" w:type="dxa"/>
            <w:right w:w="0" w:type="dxa"/>
          </w:tblCellMar>
        </w:tblPrEx>
        <w:trPr>
          <w:trHeight w:val="395" w:hRule="atLeast"/>
        </w:trPr>
        <w:tc>
          <w:tcPr>
            <w:tcW w:w="1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092E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000000"/>
                <w:kern w:val="0"/>
                <w:sz w:val="21"/>
                <w:szCs w:val="21"/>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项目名称</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FE33E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000000"/>
                <w:kern w:val="0"/>
                <w:sz w:val="21"/>
                <w:szCs w:val="21"/>
                <w:lang w:bidi="ar"/>
              </w:rPr>
            </w:pPr>
            <w:r>
              <w:rPr>
                <w:rFonts w:hint="default" w:ascii="仿宋_GB2312" w:hAnsi="宋体" w:eastAsia="仿宋_GB2312" w:cs="仿宋_GB2312"/>
                <w:b/>
                <w:bCs/>
                <w:i w:val="0"/>
                <w:iCs w:val="0"/>
                <w:color w:val="000000"/>
                <w:kern w:val="0"/>
                <w:sz w:val="21"/>
                <w:szCs w:val="21"/>
                <w:u w:val="none"/>
                <w:lang w:val="en-US" w:eastAsia="zh-CN" w:bidi="ar"/>
              </w:rPr>
              <w:t>规格</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BB49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444444"/>
                <w:sz w:val="21"/>
                <w:szCs w:val="21"/>
                <w:lang w:val="en-US" w:eastAsia="zh-CN"/>
              </w:rPr>
            </w:pPr>
            <w:r>
              <w:rPr>
                <w:rFonts w:hint="default" w:ascii="仿宋_GB2312" w:hAnsi="宋体" w:eastAsia="仿宋_GB2312" w:cs="仿宋_GB2312"/>
                <w:b/>
                <w:bCs/>
                <w:i w:val="0"/>
                <w:iCs w:val="0"/>
                <w:color w:val="444444"/>
                <w:kern w:val="0"/>
                <w:sz w:val="21"/>
                <w:szCs w:val="21"/>
                <w:u w:val="none"/>
                <w:lang w:val="en-US" w:eastAsia="zh-CN" w:bidi="ar"/>
              </w:rPr>
              <w:t>单位</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4FA0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444444"/>
                <w:kern w:val="0"/>
                <w:sz w:val="21"/>
                <w:szCs w:val="21"/>
                <w:lang w:val="en-US" w:eastAsia="zh-CN" w:bidi="ar"/>
              </w:rPr>
            </w:pPr>
            <w:r>
              <w:rPr>
                <w:rFonts w:hint="default" w:ascii="仿宋_GB2312" w:hAnsi="宋体" w:eastAsia="仿宋_GB2312" w:cs="仿宋_GB2312"/>
                <w:b/>
                <w:bCs/>
                <w:i w:val="0"/>
                <w:iCs w:val="0"/>
                <w:color w:val="444444"/>
                <w:kern w:val="0"/>
                <w:sz w:val="21"/>
                <w:szCs w:val="21"/>
                <w:u w:val="none"/>
                <w:lang w:val="en-US" w:eastAsia="zh-CN" w:bidi="ar"/>
              </w:rPr>
              <w:t>材料单价</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9686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444444"/>
                <w:kern w:val="0"/>
                <w:sz w:val="21"/>
                <w:szCs w:val="21"/>
                <w:lang w:val="en-US" w:eastAsia="zh-CN" w:bidi="ar"/>
              </w:rPr>
            </w:pPr>
            <w:r>
              <w:rPr>
                <w:rFonts w:hint="default" w:ascii="仿宋_GB2312" w:hAnsi="宋体" w:eastAsia="仿宋_GB2312" w:cs="仿宋_GB2312"/>
                <w:b/>
                <w:bCs/>
                <w:i w:val="0"/>
                <w:iCs w:val="0"/>
                <w:color w:val="444444"/>
                <w:kern w:val="0"/>
                <w:sz w:val="21"/>
                <w:szCs w:val="21"/>
                <w:u w:val="none"/>
                <w:lang w:val="en-US" w:eastAsia="zh-CN" w:bidi="ar"/>
              </w:rPr>
              <w:t>人工费</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8BC29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444444"/>
                <w:kern w:val="0"/>
                <w:sz w:val="21"/>
                <w:szCs w:val="21"/>
                <w:lang w:bidi="ar"/>
              </w:rPr>
            </w:pPr>
            <w:r>
              <w:rPr>
                <w:rFonts w:hint="default" w:ascii="仿宋_GB2312" w:hAnsi="宋体" w:eastAsia="仿宋_GB2312" w:cs="仿宋_GB2312"/>
                <w:b/>
                <w:bCs/>
                <w:i w:val="0"/>
                <w:iCs w:val="0"/>
                <w:color w:val="444444"/>
                <w:kern w:val="0"/>
                <w:sz w:val="21"/>
                <w:szCs w:val="21"/>
                <w:u w:val="none"/>
                <w:lang w:val="en-US" w:eastAsia="zh-CN" w:bidi="ar"/>
              </w:rPr>
              <w:t>合计</w:t>
            </w:r>
          </w:p>
        </w:tc>
      </w:tr>
      <w:tr w14:paraId="01768C4F">
        <w:tblPrEx>
          <w:tblCellMar>
            <w:top w:w="0" w:type="dxa"/>
            <w:left w:w="0" w:type="dxa"/>
            <w:bottom w:w="0" w:type="dxa"/>
            <w:right w:w="0" w:type="dxa"/>
          </w:tblCellMar>
        </w:tblPrEx>
        <w:trPr>
          <w:trHeight w:val="348"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534C2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更换电容</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94A4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34E9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811D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63</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2D6C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A4E8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173</w:t>
            </w:r>
          </w:p>
        </w:tc>
      </w:tr>
      <w:tr w14:paraId="24F22DA5">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B4EA3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39DB8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482F7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6F99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70</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CE98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9DF1E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200</w:t>
            </w:r>
          </w:p>
        </w:tc>
      </w:tr>
      <w:tr w14:paraId="2E7019E8">
        <w:tblPrEx>
          <w:tblCellMar>
            <w:top w:w="0" w:type="dxa"/>
            <w:left w:w="0" w:type="dxa"/>
            <w:bottom w:w="0" w:type="dxa"/>
            <w:right w:w="0" w:type="dxa"/>
          </w:tblCellMar>
        </w:tblPrEx>
        <w:trPr>
          <w:trHeight w:val="32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AAF06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F151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F2D58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411C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9</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43175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1C31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26</w:t>
            </w:r>
            <w:r>
              <w:rPr>
                <w:rFonts w:hint="eastAsia" w:ascii="仿宋_GB2312" w:hAnsi="宋体" w:eastAsia="仿宋_GB2312" w:cs="仿宋_GB2312"/>
                <w:i w:val="0"/>
                <w:iCs w:val="0"/>
                <w:color w:val="444444"/>
                <w:kern w:val="0"/>
                <w:sz w:val="21"/>
                <w:szCs w:val="21"/>
                <w:u w:val="none"/>
                <w:lang w:val="en-US" w:eastAsia="zh-CN" w:bidi="ar"/>
              </w:rPr>
              <w:t>5</w:t>
            </w:r>
          </w:p>
        </w:tc>
      </w:tr>
      <w:tr w14:paraId="15449F1A">
        <w:tblPrEx>
          <w:tblCellMar>
            <w:top w:w="0" w:type="dxa"/>
            <w:left w:w="0" w:type="dxa"/>
            <w:bottom w:w="0" w:type="dxa"/>
            <w:right w:w="0" w:type="dxa"/>
          </w:tblCellMar>
        </w:tblPrEx>
        <w:trPr>
          <w:trHeight w:val="30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83703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D0781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82F57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26012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12</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D7DF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FFA1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r>
      <w:tr w14:paraId="71F6A8F8">
        <w:tblPrEx>
          <w:tblCellMar>
            <w:top w:w="0" w:type="dxa"/>
            <w:left w:w="0" w:type="dxa"/>
            <w:bottom w:w="0" w:type="dxa"/>
            <w:right w:w="0" w:type="dxa"/>
          </w:tblCellMar>
        </w:tblPrEx>
        <w:trPr>
          <w:trHeight w:val="30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93248B">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77D8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FEE33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1C80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FAEE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1F519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3E77A1F1">
        <w:tblPrEx>
          <w:tblCellMar>
            <w:top w:w="0" w:type="dxa"/>
            <w:left w:w="0" w:type="dxa"/>
            <w:bottom w:w="0" w:type="dxa"/>
            <w:right w:w="0" w:type="dxa"/>
          </w:tblCellMar>
        </w:tblPrEx>
        <w:trPr>
          <w:trHeight w:val="368"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11BA2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更换压缩机</w:t>
            </w:r>
          </w:p>
          <w:p w14:paraId="1AF71C6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5EF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188ED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B0DCF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1120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C8E9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3188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1460</w:t>
            </w:r>
          </w:p>
        </w:tc>
      </w:tr>
      <w:tr w14:paraId="4A7D60D7">
        <w:tblPrEx>
          <w:tblCellMar>
            <w:top w:w="0" w:type="dxa"/>
            <w:left w:w="0" w:type="dxa"/>
            <w:bottom w:w="0" w:type="dxa"/>
            <w:right w:w="0" w:type="dxa"/>
          </w:tblCellMar>
        </w:tblPrEx>
        <w:trPr>
          <w:trHeight w:val="32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A7241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FC6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4E1F8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AFB7B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128</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80A8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7523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167</w:t>
            </w:r>
            <w:r>
              <w:rPr>
                <w:rFonts w:hint="eastAsia" w:ascii="仿宋_GB2312" w:hAnsi="宋体" w:eastAsia="仿宋_GB2312" w:cs="仿宋_GB2312"/>
                <w:i w:val="0"/>
                <w:iCs w:val="0"/>
                <w:color w:val="444444"/>
                <w:kern w:val="0"/>
                <w:sz w:val="21"/>
                <w:szCs w:val="21"/>
                <w:u w:val="none"/>
                <w:lang w:val="en-US" w:eastAsia="zh-CN" w:bidi="ar"/>
              </w:rPr>
              <w:t>5</w:t>
            </w:r>
          </w:p>
        </w:tc>
      </w:tr>
      <w:tr w14:paraId="105887B4">
        <w:tblPrEx>
          <w:tblCellMar>
            <w:top w:w="0" w:type="dxa"/>
            <w:left w:w="0" w:type="dxa"/>
            <w:bottom w:w="0" w:type="dxa"/>
            <w:right w:w="0" w:type="dxa"/>
          </w:tblCellMar>
        </w:tblPrEx>
        <w:trPr>
          <w:trHeight w:val="29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C8B3A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F6A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F3218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24A0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1820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FBD2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3120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2310</w:t>
            </w:r>
          </w:p>
        </w:tc>
      </w:tr>
      <w:tr w14:paraId="06DD9DBD">
        <w:tblPrEx>
          <w:tblCellMar>
            <w:top w:w="0" w:type="dxa"/>
            <w:left w:w="0" w:type="dxa"/>
            <w:bottom w:w="0" w:type="dxa"/>
            <w:right w:w="0" w:type="dxa"/>
          </w:tblCellMar>
        </w:tblPrEx>
        <w:trPr>
          <w:trHeight w:val="2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4910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D10D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13945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820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2240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ED36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E064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2910</w:t>
            </w:r>
          </w:p>
        </w:tc>
      </w:tr>
      <w:tr w14:paraId="5A3EAF08">
        <w:tblPrEx>
          <w:tblCellMar>
            <w:top w:w="0" w:type="dxa"/>
            <w:left w:w="0" w:type="dxa"/>
            <w:bottom w:w="0" w:type="dxa"/>
            <w:right w:w="0" w:type="dxa"/>
          </w:tblCellMar>
        </w:tblPrEx>
        <w:trPr>
          <w:trHeight w:val="30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95927B">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97EF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8271D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6460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5880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1896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CB74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6730</w:t>
            </w:r>
          </w:p>
        </w:tc>
      </w:tr>
      <w:tr w14:paraId="05BF9707">
        <w:tblPrEx>
          <w:tblCellMar>
            <w:top w:w="0" w:type="dxa"/>
            <w:left w:w="0" w:type="dxa"/>
            <w:bottom w:w="0" w:type="dxa"/>
            <w:right w:w="0" w:type="dxa"/>
          </w:tblCellMar>
        </w:tblPrEx>
        <w:trPr>
          <w:trHeight w:val="329"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9E308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5071AC2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外机风扇电机</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227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A659E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47A4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F0D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CDAD3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55</w:t>
            </w:r>
            <w:r>
              <w:rPr>
                <w:rFonts w:hint="eastAsia" w:ascii="仿宋_GB2312" w:hAnsi="宋体" w:eastAsia="仿宋_GB2312" w:cs="仿宋_GB2312"/>
                <w:i w:val="0"/>
                <w:iCs w:val="0"/>
                <w:color w:val="444444"/>
                <w:kern w:val="0"/>
                <w:sz w:val="21"/>
                <w:szCs w:val="21"/>
                <w:u w:val="none"/>
                <w:lang w:val="en-US" w:eastAsia="zh-CN" w:bidi="ar"/>
              </w:rPr>
              <w:t>5</w:t>
            </w:r>
          </w:p>
        </w:tc>
      </w:tr>
      <w:tr w14:paraId="6DAD77E8">
        <w:tblPrEx>
          <w:tblCellMar>
            <w:top w:w="0" w:type="dxa"/>
            <w:left w:w="0" w:type="dxa"/>
            <w:bottom w:w="0" w:type="dxa"/>
            <w:right w:w="0" w:type="dxa"/>
          </w:tblCellMar>
        </w:tblPrEx>
        <w:trPr>
          <w:trHeight w:val="33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AFA3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077A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40FE2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4F33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6986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8C241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672</w:t>
            </w:r>
          </w:p>
        </w:tc>
      </w:tr>
      <w:tr w14:paraId="5FFA0B21">
        <w:tblPrEx>
          <w:tblCellMar>
            <w:top w:w="0" w:type="dxa"/>
            <w:left w:w="0" w:type="dxa"/>
            <w:bottom w:w="0" w:type="dxa"/>
            <w:right w:w="0" w:type="dxa"/>
          </w:tblCellMar>
        </w:tblPrEx>
        <w:trPr>
          <w:trHeight w:val="39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97F5E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8E4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FED4B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1EEC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C241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5965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800</w:t>
            </w:r>
          </w:p>
        </w:tc>
      </w:tr>
      <w:tr w14:paraId="196DCEDF">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F396B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C01B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3CD58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4DA3E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812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C478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CA72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1152</w:t>
            </w:r>
          </w:p>
        </w:tc>
      </w:tr>
      <w:tr w14:paraId="6FBC2631">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A53F8E">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B7F9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900FA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9B6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1820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67D8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61091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2310</w:t>
            </w:r>
          </w:p>
        </w:tc>
      </w:tr>
      <w:tr w14:paraId="13235DA6">
        <w:tblPrEx>
          <w:tblCellMar>
            <w:top w:w="0" w:type="dxa"/>
            <w:left w:w="0" w:type="dxa"/>
            <w:bottom w:w="0" w:type="dxa"/>
            <w:right w:w="0" w:type="dxa"/>
          </w:tblCellMar>
        </w:tblPrEx>
        <w:trPr>
          <w:trHeight w:val="422"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145A7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更换冷凝器</w:t>
            </w:r>
          </w:p>
          <w:p w14:paraId="37DFE6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6CFC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04322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6DB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910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CAE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AC58A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1250</w:t>
            </w:r>
          </w:p>
        </w:tc>
      </w:tr>
      <w:tr w14:paraId="231494E2">
        <w:tblPrEx>
          <w:tblCellMar>
            <w:top w:w="0" w:type="dxa"/>
            <w:left w:w="0" w:type="dxa"/>
            <w:bottom w:w="0" w:type="dxa"/>
            <w:right w:w="0" w:type="dxa"/>
          </w:tblCellMar>
        </w:tblPrEx>
        <w:trPr>
          <w:trHeight w:val="36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D38E9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528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B9B7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D5E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1064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6AD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1C7E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1454</w:t>
            </w:r>
          </w:p>
        </w:tc>
      </w:tr>
      <w:tr w14:paraId="3E28D6E6">
        <w:tblPrEx>
          <w:tblCellMar>
            <w:top w:w="0" w:type="dxa"/>
            <w:left w:w="0" w:type="dxa"/>
            <w:bottom w:w="0" w:type="dxa"/>
            <w:right w:w="0" w:type="dxa"/>
          </w:tblCellMar>
        </w:tblPrEx>
        <w:trPr>
          <w:trHeight w:val="35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1C820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2D0B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A33CF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D852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1232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48B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ACBEF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1722</w:t>
            </w:r>
          </w:p>
        </w:tc>
      </w:tr>
      <w:tr w14:paraId="71B98890">
        <w:tblPrEx>
          <w:tblCellMar>
            <w:top w:w="0" w:type="dxa"/>
            <w:left w:w="0" w:type="dxa"/>
            <w:bottom w:w="0" w:type="dxa"/>
            <w:right w:w="0" w:type="dxa"/>
          </w:tblCellMar>
        </w:tblPrEx>
        <w:trPr>
          <w:trHeight w:val="39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631AB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279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7880E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DD2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1470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CC0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A1124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2140</w:t>
            </w:r>
          </w:p>
        </w:tc>
      </w:tr>
      <w:tr w14:paraId="718D392F">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B0E53C">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2E7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C3B99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D712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5320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91CA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B045B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6170</w:t>
            </w:r>
          </w:p>
        </w:tc>
      </w:tr>
      <w:tr w14:paraId="12A8F673">
        <w:tblPrEx>
          <w:tblCellMar>
            <w:top w:w="0" w:type="dxa"/>
            <w:left w:w="0" w:type="dxa"/>
            <w:bottom w:w="0" w:type="dxa"/>
            <w:right w:w="0" w:type="dxa"/>
          </w:tblCellMar>
        </w:tblPrEx>
        <w:trPr>
          <w:trHeight w:val="38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CF644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03BAD4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外机风扇叶片</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B29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E1BE3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91427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168</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5B7B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5904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278</w:t>
            </w:r>
          </w:p>
        </w:tc>
      </w:tr>
      <w:tr w14:paraId="1EE39EA9">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5588C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578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DEE3E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B438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5FDF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1F3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382</w:t>
            </w:r>
          </w:p>
        </w:tc>
      </w:tr>
      <w:tr w14:paraId="5F86976C">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44E54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316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057BD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F1A6D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7A3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A1D00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422</w:t>
            </w:r>
          </w:p>
        </w:tc>
      </w:tr>
      <w:tr w14:paraId="106DCFF3">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11062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0F6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7B081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16A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3F1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BF31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574</w:t>
            </w:r>
          </w:p>
        </w:tc>
      </w:tr>
      <w:tr w14:paraId="74D2B1BA">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7C1DF7">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620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E6860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07604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910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8F32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2C3E5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1250</w:t>
            </w:r>
          </w:p>
        </w:tc>
      </w:tr>
      <w:tr w14:paraId="1021E93E">
        <w:tblPrEx>
          <w:tblCellMar>
            <w:top w:w="0" w:type="dxa"/>
            <w:left w:w="0" w:type="dxa"/>
            <w:bottom w:w="0" w:type="dxa"/>
            <w:right w:w="0" w:type="dxa"/>
          </w:tblCellMar>
        </w:tblPrEx>
        <w:trPr>
          <w:trHeight w:val="38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F0F1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5A760F6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外机电脑板</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FD6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DF0BD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9C4BD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1064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C515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8EBDB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1174</w:t>
            </w:r>
          </w:p>
        </w:tc>
      </w:tr>
      <w:tr w14:paraId="59924AF1">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74473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9E04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5BA3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B2E2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1232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E2B1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939E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1362</w:t>
            </w:r>
          </w:p>
        </w:tc>
      </w:tr>
      <w:tr w14:paraId="36262C98">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E8F29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E14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D288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6A4F5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135</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4657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962B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152</w:t>
            </w:r>
            <w:r>
              <w:rPr>
                <w:rFonts w:hint="eastAsia" w:ascii="仿宋_GB2312" w:hAnsi="宋体" w:eastAsia="仿宋_GB2312" w:cs="仿宋_GB2312"/>
                <w:i w:val="0"/>
                <w:iCs w:val="0"/>
                <w:color w:val="444444"/>
                <w:kern w:val="0"/>
                <w:sz w:val="21"/>
                <w:szCs w:val="21"/>
                <w:u w:val="none"/>
                <w:lang w:val="en-US" w:eastAsia="zh-CN" w:bidi="ar"/>
              </w:rPr>
              <w:t>5</w:t>
            </w:r>
          </w:p>
        </w:tc>
      </w:tr>
      <w:tr w14:paraId="4CFD879F">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31C26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C0E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F5EEC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B1AC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A1FC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1CF28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2310</w:t>
            </w:r>
          </w:p>
        </w:tc>
      </w:tr>
      <w:tr w14:paraId="2AEC5A47">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6CCF6B">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C692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55933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AEF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3360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089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3820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3700</w:t>
            </w:r>
          </w:p>
        </w:tc>
      </w:tr>
      <w:tr w14:paraId="43A275C4">
        <w:tblPrEx>
          <w:tblCellMar>
            <w:top w:w="0" w:type="dxa"/>
            <w:left w:w="0" w:type="dxa"/>
            <w:bottom w:w="0" w:type="dxa"/>
            <w:right w:w="0" w:type="dxa"/>
          </w:tblCellMar>
        </w:tblPrEx>
        <w:trPr>
          <w:trHeight w:val="371"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ED7E5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更换外机毛细管（不含制冷剂）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87A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0EB80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61C65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4E66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B76A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459DBB82">
        <w:tblPrEx>
          <w:tblCellMar>
            <w:top w:w="0" w:type="dxa"/>
            <w:left w:w="0" w:type="dxa"/>
            <w:bottom w:w="0" w:type="dxa"/>
            <w:right w:w="0" w:type="dxa"/>
          </w:tblCellMar>
        </w:tblPrEx>
        <w:trPr>
          <w:trHeight w:val="33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FED51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D5F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8B427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9918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6EA6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CD441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782</w:t>
            </w:r>
          </w:p>
        </w:tc>
      </w:tr>
      <w:tr w14:paraId="42763521">
        <w:tblPrEx>
          <w:tblCellMar>
            <w:top w:w="0" w:type="dxa"/>
            <w:left w:w="0" w:type="dxa"/>
            <w:bottom w:w="0" w:type="dxa"/>
            <w:right w:w="0" w:type="dxa"/>
          </w:tblCellMar>
        </w:tblPrEx>
        <w:trPr>
          <w:trHeight w:val="34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9A12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4CA2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340B1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BEB9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476</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18D2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348C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966</w:t>
            </w:r>
          </w:p>
        </w:tc>
      </w:tr>
      <w:tr w14:paraId="74EA6B35">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C1067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D4C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8ACCF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02617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812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5584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791AD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1482</w:t>
            </w:r>
          </w:p>
        </w:tc>
      </w:tr>
      <w:tr w14:paraId="5FB82579">
        <w:tblPrEx>
          <w:tblCellMar>
            <w:top w:w="0" w:type="dxa"/>
            <w:left w:w="0" w:type="dxa"/>
            <w:bottom w:w="0" w:type="dxa"/>
            <w:right w:w="0" w:type="dxa"/>
          </w:tblCellMar>
        </w:tblPrEx>
        <w:trPr>
          <w:trHeight w:val="38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547A15">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31D2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30593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9381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A0F9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72D1F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185</w:t>
            </w:r>
            <w:r>
              <w:rPr>
                <w:rFonts w:hint="eastAsia" w:ascii="仿宋_GB2312" w:hAnsi="宋体" w:eastAsia="仿宋_GB2312" w:cs="仿宋_GB2312"/>
                <w:i w:val="0"/>
                <w:iCs w:val="0"/>
                <w:color w:val="444444"/>
                <w:kern w:val="0"/>
                <w:sz w:val="21"/>
                <w:szCs w:val="21"/>
                <w:u w:val="none"/>
                <w:lang w:val="en-US" w:eastAsia="zh-CN" w:bidi="ar"/>
              </w:rPr>
              <w:t>5</w:t>
            </w:r>
          </w:p>
        </w:tc>
      </w:tr>
      <w:tr w14:paraId="2F9F1271">
        <w:tblPrEx>
          <w:tblCellMar>
            <w:top w:w="0" w:type="dxa"/>
            <w:left w:w="0" w:type="dxa"/>
            <w:bottom w:w="0" w:type="dxa"/>
            <w:right w:w="0" w:type="dxa"/>
          </w:tblCellMar>
        </w:tblPrEx>
        <w:trPr>
          <w:trHeight w:val="426"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97353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更换外机四通阀（不含制冷剂）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F783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71D90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5B8C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6AD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38468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732</w:t>
            </w:r>
          </w:p>
        </w:tc>
      </w:tr>
      <w:tr w14:paraId="44191C24">
        <w:tblPrEx>
          <w:tblCellMar>
            <w:top w:w="0" w:type="dxa"/>
            <w:left w:w="0" w:type="dxa"/>
            <w:bottom w:w="0" w:type="dxa"/>
            <w:right w:w="0" w:type="dxa"/>
          </w:tblCellMar>
        </w:tblPrEx>
        <w:trPr>
          <w:trHeight w:val="411"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2EE43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7A53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9C104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B9528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86FF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222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880</w:t>
            </w:r>
          </w:p>
        </w:tc>
      </w:tr>
      <w:tr w14:paraId="16BC3AA8">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213D2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551D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8CC32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3F20E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w:t>
            </w:r>
            <w:r>
              <w:rPr>
                <w:rFonts w:hint="eastAsia" w:ascii="仿宋_GB2312" w:hAnsi="宋体" w:eastAsia="仿宋_GB2312" w:cs="仿宋_GB2312"/>
                <w:i w:val="0"/>
                <w:iCs w:val="0"/>
                <w:color w:val="444444"/>
                <w:kern w:val="0"/>
                <w:sz w:val="21"/>
                <w:szCs w:val="21"/>
                <w:u w:val="none"/>
                <w:lang w:val="en-US" w:eastAsia="zh-CN" w:bidi="ar"/>
              </w:rPr>
              <w:t>76</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F55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89EE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9</w:t>
            </w:r>
            <w:r>
              <w:rPr>
                <w:rFonts w:hint="eastAsia" w:ascii="仿宋_GB2312" w:hAnsi="宋体" w:eastAsia="仿宋_GB2312" w:cs="仿宋_GB2312"/>
                <w:i w:val="0"/>
                <w:iCs w:val="0"/>
                <w:color w:val="444444"/>
                <w:kern w:val="0"/>
                <w:sz w:val="21"/>
                <w:szCs w:val="21"/>
                <w:u w:val="none"/>
                <w:lang w:val="en-US" w:eastAsia="zh-CN" w:bidi="ar"/>
              </w:rPr>
              <w:t>66</w:t>
            </w:r>
          </w:p>
        </w:tc>
      </w:tr>
      <w:tr w14:paraId="13FBDDD9">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98BFE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C41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5636F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7C1DA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67</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8A03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C9590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134</w:t>
            </w:r>
            <w:r>
              <w:rPr>
                <w:rFonts w:hint="eastAsia" w:ascii="仿宋_GB2312" w:hAnsi="宋体" w:eastAsia="仿宋_GB2312" w:cs="仿宋_GB2312"/>
                <w:i w:val="0"/>
                <w:iCs w:val="0"/>
                <w:color w:val="444444"/>
                <w:kern w:val="0"/>
                <w:sz w:val="21"/>
                <w:szCs w:val="21"/>
                <w:u w:val="none"/>
                <w:lang w:val="en-US" w:eastAsia="zh-CN" w:bidi="ar"/>
              </w:rPr>
              <w:t>5</w:t>
            </w:r>
          </w:p>
        </w:tc>
      </w:tr>
      <w:tr w14:paraId="49D4110E">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6C87E">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234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7655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669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3344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E5D7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185</w:t>
            </w:r>
            <w:r>
              <w:rPr>
                <w:rFonts w:hint="eastAsia" w:ascii="仿宋_GB2312" w:hAnsi="宋体" w:eastAsia="仿宋_GB2312" w:cs="仿宋_GB2312"/>
                <w:i w:val="0"/>
                <w:iCs w:val="0"/>
                <w:color w:val="444444"/>
                <w:kern w:val="0"/>
                <w:sz w:val="21"/>
                <w:szCs w:val="21"/>
                <w:u w:val="none"/>
                <w:lang w:val="en-US" w:eastAsia="zh-CN" w:bidi="ar"/>
              </w:rPr>
              <w:t>5</w:t>
            </w:r>
          </w:p>
        </w:tc>
      </w:tr>
      <w:tr w14:paraId="0BCCEB11">
        <w:tblPrEx>
          <w:tblCellMar>
            <w:top w:w="0" w:type="dxa"/>
            <w:left w:w="0" w:type="dxa"/>
            <w:bottom w:w="0" w:type="dxa"/>
            <w:right w:w="0" w:type="dxa"/>
          </w:tblCellMar>
        </w:tblPrEx>
        <w:trPr>
          <w:trHeight w:val="387" w:hRule="atLeas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DB0A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08CE78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内机电脑板</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5B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8C74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353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784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B33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02F3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894</w:t>
            </w:r>
          </w:p>
        </w:tc>
      </w:tr>
      <w:tr w14:paraId="46C6084F">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2E07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BC8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D9C1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D7C5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EA7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AF5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99</w:t>
            </w:r>
            <w:r>
              <w:rPr>
                <w:rFonts w:hint="eastAsia" w:ascii="仿宋_GB2312" w:hAnsi="宋体" w:eastAsia="仿宋_GB2312" w:cs="仿宋_GB2312"/>
                <w:i w:val="0"/>
                <w:iCs w:val="0"/>
                <w:color w:val="444444"/>
                <w:kern w:val="0"/>
                <w:sz w:val="21"/>
                <w:szCs w:val="21"/>
                <w:u w:val="none"/>
                <w:lang w:val="en-US" w:eastAsia="zh-CN" w:bidi="ar"/>
              </w:rPr>
              <w:t>5</w:t>
            </w:r>
          </w:p>
        </w:tc>
      </w:tr>
      <w:tr w14:paraId="16F9A44D">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3D1D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82D2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D073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F2F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F9FE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6852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103</w:t>
            </w:r>
            <w:r>
              <w:rPr>
                <w:rFonts w:hint="eastAsia" w:ascii="仿宋_GB2312" w:hAnsi="宋体" w:eastAsia="仿宋_GB2312" w:cs="仿宋_GB2312"/>
                <w:i w:val="0"/>
                <w:iCs w:val="0"/>
                <w:color w:val="444444"/>
                <w:kern w:val="0"/>
                <w:sz w:val="21"/>
                <w:szCs w:val="21"/>
                <w:u w:val="none"/>
                <w:lang w:val="en-US" w:eastAsia="zh-CN" w:bidi="ar"/>
              </w:rPr>
              <w:t>5</w:t>
            </w:r>
          </w:p>
        </w:tc>
      </w:tr>
      <w:tr w14:paraId="7721A561">
        <w:tblPrEx>
          <w:tblCellMar>
            <w:top w:w="0" w:type="dxa"/>
            <w:left w:w="0" w:type="dxa"/>
            <w:bottom w:w="0" w:type="dxa"/>
            <w:right w:w="0" w:type="dxa"/>
          </w:tblCellMar>
        </w:tblPrEx>
        <w:trPr>
          <w:trHeight w:val="336"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DB9F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4772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8CC4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7A1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0B48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E8F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1330</w:t>
            </w:r>
          </w:p>
        </w:tc>
      </w:tr>
      <w:tr w14:paraId="07831B80">
        <w:tblPrEx>
          <w:tblCellMar>
            <w:top w:w="0" w:type="dxa"/>
            <w:left w:w="0" w:type="dxa"/>
            <w:bottom w:w="0" w:type="dxa"/>
            <w:right w:w="0" w:type="dxa"/>
          </w:tblCellMar>
        </w:tblPrEx>
        <w:trPr>
          <w:trHeight w:val="301"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3E10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CC0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77B2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30AB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1792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38CE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6857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2132</w:t>
            </w:r>
          </w:p>
        </w:tc>
      </w:tr>
      <w:tr w14:paraId="64A64DCA">
        <w:tblPrEx>
          <w:tblCellMar>
            <w:top w:w="0" w:type="dxa"/>
            <w:left w:w="0" w:type="dxa"/>
            <w:bottom w:w="0" w:type="dxa"/>
            <w:right w:w="0" w:type="dxa"/>
          </w:tblCellMar>
        </w:tblPrEx>
        <w:trPr>
          <w:trHeight w:val="388" w:hRule="atLeas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808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更换外机截止阀（不含制冷剂）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C8E8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7F03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86F0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C86F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75F7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592</w:t>
            </w:r>
          </w:p>
        </w:tc>
      </w:tr>
      <w:tr w14:paraId="679EC44D">
        <w:tblPrEx>
          <w:tblCellMar>
            <w:top w:w="0" w:type="dxa"/>
            <w:left w:w="0" w:type="dxa"/>
            <w:bottom w:w="0" w:type="dxa"/>
            <w:right w:w="0" w:type="dxa"/>
          </w:tblCellMar>
        </w:tblPrEx>
        <w:trPr>
          <w:trHeight w:val="32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868EB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DC7D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822C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738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A02E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51A1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754</w:t>
            </w:r>
          </w:p>
        </w:tc>
      </w:tr>
      <w:tr w14:paraId="1C4F28C7">
        <w:tblPrEx>
          <w:tblCellMar>
            <w:top w:w="0" w:type="dxa"/>
            <w:left w:w="0" w:type="dxa"/>
            <w:bottom w:w="0" w:type="dxa"/>
            <w:right w:w="0" w:type="dxa"/>
          </w:tblCellMar>
        </w:tblPrEx>
        <w:trPr>
          <w:trHeight w:val="36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6F8A3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FB8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DF3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CBB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D4C6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2775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980</w:t>
            </w:r>
          </w:p>
        </w:tc>
      </w:tr>
      <w:tr w14:paraId="6D790374">
        <w:tblPrEx>
          <w:tblCellMar>
            <w:top w:w="0" w:type="dxa"/>
            <w:left w:w="0" w:type="dxa"/>
            <w:bottom w:w="0" w:type="dxa"/>
            <w:right w:w="0" w:type="dxa"/>
          </w:tblCellMar>
        </w:tblPrEx>
        <w:trPr>
          <w:trHeight w:val="34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70193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A39D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CD5A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D809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72</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D18F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4F1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139</w:t>
            </w:r>
            <w:r>
              <w:rPr>
                <w:rFonts w:hint="eastAsia" w:ascii="仿宋_GB2312" w:hAnsi="宋体" w:eastAsia="仿宋_GB2312" w:cs="仿宋_GB2312"/>
                <w:i w:val="0"/>
                <w:iCs w:val="0"/>
                <w:color w:val="444444"/>
                <w:kern w:val="0"/>
                <w:sz w:val="21"/>
                <w:szCs w:val="21"/>
                <w:u w:val="none"/>
                <w:lang w:val="en-US" w:eastAsia="zh-CN" w:bidi="ar"/>
              </w:rPr>
              <w:t>5</w:t>
            </w:r>
          </w:p>
        </w:tc>
      </w:tr>
      <w:tr w14:paraId="2EB1A51D">
        <w:tblPrEx>
          <w:tblCellMar>
            <w:top w:w="0" w:type="dxa"/>
            <w:left w:w="0" w:type="dxa"/>
            <w:bottom w:w="0" w:type="dxa"/>
            <w:right w:w="0" w:type="dxa"/>
          </w:tblCellMar>
        </w:tblPrEx>
        <w:trPr>
          <w:trHeight w:val="43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9C2BE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FC54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FE4E9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DDA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952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A911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FD567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1802</w:t>
            </w:r>
          </w:p>
        </w:tc>
      </w:tr>
      <w:tr w14:paraId="1B23DA42">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D09E4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630F0E1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内机风扇叶片</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07373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3F411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2A319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14D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1CE4B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362</w:t>
            </w:r>
          </w:p>
        </w:tc>
      </w:tr>
      <w:tr w14:paraId="68C90FFC">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F221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CCD7D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F3EE3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B4EBE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8BF7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FFB6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46</w:t>
            </w:r>
            <w:r>
              <w:rPr>
                <w:rFonts w:hint="eastAsia" w:ascii="仿宋_GB2312" w:hAnsi="宋体" w:eastAsia="仿宋_GB2312" w:cs="仿宋_GB2312"/>
                <w:i w:val="0"/>
                <w:iCs w:val="0"/>
                <w:color w:val="444444"/>
                <w:kern w:val="0"/>
                <w:sz w:val="21"/>
                <w:szCs w:val="21"/>
                <w:u w:val="none"/>
                <w:lang w:val="en-US" w:eastAsia="zh-CN" w:bidi="ar"/>
              </w:rPr>
              <w:t>5</w:t>
            </w:r>
          </w:p>
        </w:tc>
      </w:tr>
      <w:tr w14:paraId="22517796">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5A700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FAD29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0BA2E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33FD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CAC6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723E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562</w:t>
            </w:r>
          </w:p>
        </w:tc>
      </w:tr>
      <w:tr w14:paraId="117368B8">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A48A1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010E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15E93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3C6C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338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C1611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700</w:t>
            </w:r>
          </w:p>
        </w:tc>
      </w:tr>
      <w:tr w14:paraId="17E646B8">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C9B40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5C720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53FE2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9AEEE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812</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EEFF0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F0BD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1152</w:t>
            </w:r>
          </w:p>
        </w:tc>
      </w:tr>
      <w:tr w14:paraId="56596E07">
        <w:tblPrEx>
          <w:tblCellMar>
            <w:top w:w="0" w:type="dxa"/>
            <w:left w:w="0" w:type="dxa"/>
            <w:bottom w:w="0" w:type="dxa"/>
            <w:right w:w="0" w:type="dxa"/>
          </w:tblCellMar>
        </w:tblPrEx>
        <w:trPr>
          <w:trHeight w:val="36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7CC5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更换内机导风叶片电机</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B6ACE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89570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AFEE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24DC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52B8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41</w:t>
            </w:r>
            <w:r>
              <w:rPr>
                <w:rFonts w:hint="eastAsia" w:ascii="仿宋_GB2312" w:hAnsi="宋体" w:eastAsia="仿宋_GB2312" w:cs="仿宋_GB2312"/>
                <w:i w:val="0"/>
                <w:iCs w:val="0"/>
                <w:color w:val="444444"/>
                <w:kern w:val="0"/>
                <w:sz w:val="21"/>
                <w:szCs w:val="21"/>
                <w:u w:val="none"/>
                <w:lang w:val="en-US" w:eastAsia="zh-CN" w:bidi="ar"/>
              </w:rPr>
              <w:t>5</w:t>
            </w:r>
          </w:p>
        </w:tc>
      </w:tr>
      <w:tr w14:paraId="52365A03">
        <w:tblPrEx>
          <w:tblCellMar>
            <w:top w:w="0" w:type="dxa"/>
            <w:left w:w="0" w:type="dxa"/>
            <w:bottom w:w="0" w:type="dxa"/>
            <w:right w:w="0" w:type="dxa"/>
          </w:tblCellMar>
        </w:tblPrEx>
        <w:trPr>
          <w:trHeight w:val="324"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13DCC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6B3EC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3FDF0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028A1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81E51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1E44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58</w:t>
            </w:r>
            <w:r>
              <w:rPr>
                <w:rFonts w:hint="eastAsia" w:ascii="仿宋_GB2312" w:hAnsi="宋体" w:eastAsia="仿宋_GB2312" w:cs="仿宋_GB2312"/>
                <w:i w:val="0"/>
                <w:iCs w:val="0"/>
                <w:color w:val="444444"/>
                <w:kern w:val="0"/>
                <w:sz w:val="21"/>
                <w:szCs w:val="21"/>
                <w:u w:val="none"/>
                <w:lang w:val="en-US" w:eastAsia="zh-CN" w:bidi="ar"/>
              </w:rPr>
              <w:t>5</w:t>
            </w:r>
          </w:p>
        </w:tc>
      </w:tr>
      <w:tr w14:paraId="330EF62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A1E7D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0356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97B7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A4A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59A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5127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702</w:t>
            </w:r>
          </w:p>
        </w:tc>
      </w:tr>
      <w:tr w14:paraId="02919A4D">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9F103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64A6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AC2FE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54FF3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F579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FB51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830</w:t>
            </w:r>
          </w:p>
        </w:tc>
      </w:tr>
      <w:tr w14:paraId="21D622D0">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93D76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630B8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5BC6A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65D32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B89E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D7ACF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149</w:t>
            </w:r>
            <w:r>
              <w:rPr>
                <w:rFonts w:hint="eastAsia" w:ascii="仿宋_GB2312" w:hAnsi="宋体" w:eastAsia="仿宋_GB2312" w:cs="仿宋_GB2312"/>
                <w:i w:val="0"/>
                <w:iCs w:val="0"/>
                <w:color w:val="444444"/>
                <w:kern w:val="0"/>
                <w:sz w:val="21"/>
                <w:szCs w:val="21"/>
                <w:u w:val="none"/>
                <w:lang w:val="en-US" w:eastAsia="zh-CN" w:bidi="ar"/>
              </w:rPr>
              <w:t>5</w:t>
            </w:r>
          </w:p>
        </w:tc>
      </w:tr>
      <w:tr w14:paraId="7002356C">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58EFA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更换内机风扇电机</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C593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EDB8C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1C16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981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E967B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69</w:t>
            </w:r>
            <w:r>
              <w:rPr>
                <w:rFonts w:hint="eastAsia" w:ascii="仿宋_GB2312" w:hAnsi="宋体" w:eastAsia="仿宋_GB2312" w:cs="仿宋_GB2312"/>
                <w:i w:val="0"/>
                <w:iCs w:val="0"/>
                <w:color w:val="444444"/>
                <w:kern w:val="0"/>
                <w:sz w:val="21"/>
                <w:szCs w:val="21"/>
                <w:u w:val="none"/>
                <w:lang w:val="en-US" w:eastAsia="zh-CN" w:bidi="ar"/>
              </w:rPr>
              <w:t>5</w:t>
            </w:r>
          </w:p>
        </w:tc>
      </w:tr>
      <w:tr w14:paraId="150A4DFA">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E94B5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BFBD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47314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A6A25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4B2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E2F52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812</w:t>
            </w:r>
          </w:p>
        </w:tc>
      </w:tr>
      <w:tr w14:paraId="1D6247C9">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3D4CA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8FB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C21A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02BE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B8DF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C9052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842</w:t>
            </w:r>
          </w:p>
        </w:tc>
      </w:tr>
      <w:tr w14:paraId="4C3DC85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E647D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CCA0B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99984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F1C7A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672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6944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2DBE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1012</w:t>
            </w:r>
          </w:p>
        </w:tc>
      </w:tr>
      <w:tr w14:paraId="08AB808A">
        <w:tblPrEx>
          <w:tblCellMar>
            <w:top w:w="0" w:type="dxa"/>
            <w:left w:w="0" w:type="dxa"/>
            <w:bottom w:w="0" w:type="dxa"/>
            <w:right w:w="0" w:type="dxa"/>
          </w:tblCellMar>
        </w:tblPrEx>
        <w:trPr>
          <w:trHeight w:val="28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779C6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9AC5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7CD07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E7C14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114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568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BDBDE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163</w:t>
            </w:r>
            <w:r>
              <w:rPr>
                <w:rFonts w:hint="eastAsia" w:ascii="仿宋_GB2312" w:hAnsi="宋体" w:eastAsia="仿宋_GB2312" w:cs="仿宋_GB2312"/>
                <w:i w:val="0"/>
                <w:iCs w:val="0"/>
                <w:color w:val="444444"/>
                <w:kern w:val="0"/>
                <w:sz w:val="21"/>
                <w:szCs w:val="21"/>
                <w:u w:val="none"/>
                <w:lang w:val="en-US" w:eastAsia="zh-CN" w:bidi="ar"/>
              </w:rPr>
              <w:t>5</w:t>
            </w:r>
          </w:p>
        </w:tc>
      </w:tr>
      <w:tr w14:paraId="7F5022DA">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8C810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更换显示板</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674FD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0DF0E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D3616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BAE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068B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55</w:t>
            </w:r>
            <w:r>
              <w:rPr>
                <w:rFonts w:hint="eastAsia" w:ascii="仿宋_GB2312" w:hAnsi="宋体" w:eastAsia="仿宋_GB2312" w:cs="仿宋_GB2312"/>
                <w:i w:val="0"/>
                <w:iCs w:val="0"/>
                <w:color w:val="444444"/>
                <w:kern w:val="0"/>
                <w:sz w:val="21"/>
                <w:szCs w:val="21"/>
                <w:u w:val="none"/>
                <w:lang w:val="en-US" w:eastAsia="zh-CN" w:bidi="ar"/>
              </w:rPr>
              <w:t>5</w:t>
            </w:r>
          </w:p>
        </w:tc>
      </w:tr>
      <w:tr w14:paraId="37F1A627">
        <w:tblPrEx>
          <w:tblCellMar>
            <w:top w:w="0" w:type="dxa"/>
            <w:left w:w="0" w:type="dxa"/>
            <w:bottom w:w="0" w:type="dxa"/>
            <w:right w:w="0" w:type="dxa"/>
          </w:tblCellMar>
        </w:tblPrEx>
        <w:trPr>
          <w:trHeight w:val="31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216FB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C23CA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9D3E9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4665B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796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4D6F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662</w:t>
            </w:r>
          </w:p>
        </w:tc>
      </w:tr>
      <w:tr w14:paraId="001181CB">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317E9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907D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3528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E3B9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574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7545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3C03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744</w:t>
            </w:r>
          </w:p>
        </w:tc>
      </w:tr>
      <w:tr w14:paraId="12A9C8AA">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DFCA4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7AA1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F6325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8AF0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784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4F4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E5904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994</w:t>
            </w:r>
          </w:p>
        </w:tc>
      </w:tr>
      <w:tr w14:paraId="156880B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E7241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93DD5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7E01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A7A64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1092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C3C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BCC51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1432</w:t>
            </w:r>
          </w:p>
        </w:tc>
      </w:tr>
      <w:tr w14:paraId="635844D1">
        <w:tblPrEx>
          <w:tblCellMar>
            <w:top w:w="0" w:type="dxa"/>
            <w:left w:w="0" w:type="dxa"/>
            <w:bottom w:w="0" w:type="dxa"/>
            <w:right w:w="0" w:type="dxa"/>
          </w:tblCellMar>
        </w:tblPrEx>
        <w:trPr>
          <w:trHeight w:val="36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4E84E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更换内外机</w:t>
            </w:r>
          </w:p>
          <w:p w14:paraId="6A4D1BB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传感器</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075B6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C5D70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0540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6E8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29C3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250</w:t>
            </w:r>
          </w:p>
        </w:tc>
      </w:tr>
      <w:tr w14:paraId="6786897A">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06261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ABA3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DAB73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713B1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9B5A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8EAD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29</w:t>
            </w:r>
            <w:r>
              <w:rPr>
                <w:rFonts w:hint="eastAsia" w:ascii="仿宋_GB2312" w:hAnsi="宋体" w:eastAsia="仿宋_GB2312" w:cs="仿宋_GB2312"/>
                <w:i w:val="0"/>
                <w:iCs w:val="0"/>
                <w:color w:val="444444"/>
                <w:kern w:val="0"/>
                <w:sz w:val="21"/>
                <w:szCs w:val="21"/>
                <w:u w:val="none"/>
                <w:lang w:val="en-US" w:eastAsia="zh-CN" w:bidi="ar"/>
              </w:rPr>
              <w:t>5</w:t>
            </w:r>
          </w:p>
        </w:tc>
      </w:tr>
      <w:tr w14:paraId="077A5F83">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BB4D6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F024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BDEC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62FC4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7D56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18033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r>
      <w:tr w14:paraId="63B4FA2E">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0E0A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FF30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28767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5798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CB0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50EDC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462</w:t>
            </w:r>
          </w:p>
        </w:tc>
      </w:tr>
      <w:tr w14:paraId="0F58BD7B">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77F66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5BAC9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3F3F6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16405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901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79DF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732</w:t>
            </w:r>
          </w:p>
        </w:tc>
      </w:tr>
      <w:tr w14:paraId="6BAA6B6A">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01E0B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更换面板组件</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6DEB9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3287E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B678A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AB35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66AC4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27</w:t>
            </w:r>
            <w:r>
              <w:rPr>
                <w:rFonts w:hint="eastAsia" w:ascii="仿宋_GB2312" w:hAnsi="宋体" w:eastAsia="仿宋_GB2312" w:cs="仿宋_GB2312"/>
                <w:i w:val="0"/>
                <w:iCs w:val="0"/>
                <w:color w:val="444444"/>
                <w:kern w:val="0"/>
                <w:sz w:val="21"/>
                <w:szCs w:val="21"/>
                <w:u w:val="none"/>
                <w:lang w:val="en-US" w:eastAsia="zh-CN" w:bidi="ar"/>
              </w:rPr>
              <w:t>5</w:t>
            </w:r>
          </w:p>
        </w:tc>
      </w:tr>
      <w:tr w14:paraId="4AC65BB6">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6CE3E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E6CD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53A2F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DB37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8A8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4949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382</w:t>
            </w:r>
          </w:p>
        </w:tc>
      </w:tr>
      <w:tr w14:paraId="680B05F3">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8FBF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EFC1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0CCD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9D68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420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DED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850C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590</w:t>
            </w:r>
          </w:p>
        </w:tc>
      </w:tr>
      <w:tr w14:paraId="21E7D579">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B3C5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697D9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FAA9D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008F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72</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C78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45AA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93</w:t>
            </w:r>
            <w:r>
              <w:rPr>
                <w:rFonts w:hint="eastAsia" w:ascii="仿宋_GB2312" w:hAnsi="宋体" w:eastAsia="仿宋_GB2312" w:cs="仿宋_GB2312"/>
                <w:i w:val="0"/>
                <w:iCs w:val="0"/>
                <w:color w:val="444444"/>
                <w:kern w:val="0"/>
                <w:sz w:val="21"/>
                <w:szCs w:val="21"/>
                <w:u w:val="none"/>
                <w:lang w:val="en-US" w:eastAsia="zh-CN" w:bidi="ar"/>
              </w:rPr>
              <w:t>5</w:t>
            </w:r>
          </w:p>
        </w:tc>
      </w:tr>
      <w:tr w14:paraId="5CC5774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35E7C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B4B4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A6C76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577E8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1092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A3A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19D96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1432</w:t>
            </w:r>
          </w:p>
        </w:tc>
      </w:tr>
      <w:tr w14:paraId="769DF225">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312F7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更换接水槽</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F0E72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3DE7E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FA48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19</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7781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81A6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r>
      <w:tr w14:paraId="64DD199E">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0F66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71329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86AB5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BD348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990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045E9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43</w:t>
            </w:r>
            <w:r>
              <w:rPr>
                <w:rFonts w:hint="eastAsia" w:ascii="仿宋_GB2312" w:hAnsi="宋体" w:eastAsia="仿宋_GB2312" w:cs="仿宋_GB2312"/>
                <w:i w:val="0"/>
                <w:iCs w:val="0"/>
                <w:color w:val="444444"/>
                <w:kern w:val="0"/>
                <w:sz w:val="21"/>
                <w:szCs w:val="21"/>
                <w:u w:val="none"/>
                <w:lang w:val="en-US" w:eastAsia="zh-CN" w:bidi="ar"/>
              </w:rPr>
              <w:t>5</w:t>
            </w:r>
          </w:p>
        </w:tc>
      </w:tr>
      <w:tr w14:paraId="33470DFC">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1018D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049F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DF56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AC93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91EC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3153A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61</w:t>
            </w:r>
            <w:r>
              <w:rPr>
                <w:rFonts w:hint="eastAsia" w:ascii="仿宋_GB2312" w:hAnsi="宋体" w:eastAsia="仿宋_GB2312" w:cs="仿宋_GB2312"/>
                <w:i w:val="0"/>
                <w:iCs w:val="0"/>
                <w:color w:val="444444"/>
                <w:kern w:val="0"/>
                <w:sz w:val="21"/>
                <w:szCs w:val="21"/>
                <w:u w:val="none"/>
                <w:lang w:val="en-US" w:eastAsia="zh-CN" w:bidi="ar"/>
              </w:rPr>
              <w:t>5</w:t>
            </w:r>
          </w:p>
        </w:tc>
      </w:tr>
      <w:tr w14:paraId="5268A87C">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82D9C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526B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BEED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768B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58</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749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12FAF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79</w:t>
            </w:r>
            <w:r>
              <w:rPr>
                <w:rFonts w:hint="eastAsia" w:ascii="仿宋_GB2312" w:hAnsi="宋体" w:eastAsia="仿宋_GB2312" w:cs="仿宋_GB2312"/>
                <w:i w:val="0"/>
                <w:iCs w:val="0"/>
                <w:color w:val="444444"/>
                <w:kern w:val="0"/>
                <w:sz w:val="21"/>
                <w:szCs w:val="21"/>
                <w:u w:val="none"/>
                <w:lang w:val="en-US" w:eastAsia="zh-CN" w:bidi="ar"/>
              </w:rPr>
              <w:t>5</w:t>
            </w:r>
          </w:p>
        </w:tc>
      </w:tr>
      <w:tr w14:paraId="16582575">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9668B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3133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63835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892C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952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1E5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80F68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1292</w:t>
            </w:r>
          </w:p>
        </w:tc>
      </w:tr>
      <w:tr w14:paraId="6BEEE0E8">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8E74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更换内机蒸发器（不含制冷剂）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B3ACE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05EE3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D77C2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910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F82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BB4CE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1250</w:t>
            </w:r>
          </w:p>
        </w:tc>
      </w:tr>
      <w:tr w14:paraId="6FF35A11">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9D518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18E1F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96A5F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03A99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4CD1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C747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139</w:t>
            </w:r>
            <w:r>
              <w:rPr>
                <w:rFonts w:hint="eastAsia" w:ascii="仿宋_GB2312" w:hAnsi="宋体" w:eastAsia="仿宋_GB2312" w:cs="仿宋_GB2312"/>
                <w:i w:val="0"/>
                <w:iCs w:val="0"/>
                <w:color w:val="444444"/>
                <w:kern w:val="0"/>
                <w:sz w:val="21"/>
                <w:szCs w:val="21"/>
                <w:u w:val="none"/>
                <w:lang w:val="en-US" w:eastAsia="zh-CN" w:bidi="ar"/>
              </w:rPr>
              <w:t>5</w:t>
            </w:r>
          </w:p>
        </w:tc>
      </w:tr>
      <w:tr w14:paraId="459EA836">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9E46F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BBF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5ED5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C3BC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124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1B8C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603E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173</w:t>
            </w:r>
            <w:r>
              <w:rPr>
                <w:rFonts w:hint="eastAsia" w:ascii="仿宋_GB2312" w:hAnsi="宋体" w:eastAsia="仿宋_GB2312" w:cs="仿宋_GB2312"/>
                <w:i w:val="0"/>
                <w:iCs w:val="0"/>
                <w:color w:val="444444"/>
                <w:kern w:val="0"/>
                <w:sz w:val="21"/>
                <w:szCs w:val="21"/>
                <w:u w:val="none"/>
                <w:lang w:val="en-US" w:eastAsia="zh-CN" w:bidi="ar"/>
              </w:rPr>
              <w:t>5</w:t>
            </w:r>
          </w:p>
        </w:tc>
      </w:tr>
      <w:tr w14:paraId="70BB1817">
        <w:tblPrEx>
          <w:tblCellMar>
            <w:top w:w="0" w:type="dxa"/>
            <w:left w:w="0" w:type="dxa"/>
            <w:bottom w:w="0" w:type="dxa"/>
            <w:right w:w="0" w:type="dxa"/>
          </w:tblCellMar>
        </w:tblPrEx>
        <w:trPr>
          <w:trHeight w:val="354"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AB54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912E6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8814B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A1C26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2240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A770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D030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2910</w:t>
            </w:r>
          </w:p>
        </w:tc>
      </w:tr>
      <w:tr w14:paraId="26930D33">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E6FA2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8F00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61748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C768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404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9AF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B92AD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489</w:t>
            </w:r>
            <w:r>
              <w:rPr>
                <w:rFonts w:hint="eastAsia" w:ascii="仿宋_GB2312" w:hAnsi="宋体" w:eastAsia="仿宋_GB2312" w:cs="仿宋_GB2312"/>
                <w:i w:val="0"/>
                <w:iCs w:val="0"/>
                <w:color w:val="444444"/>
                <w:kern w:val="0"/>
                <w:sz w:val="21"/>
                <w:szCs w:val="21"/>
                <w:u w:val="none"/>
                <w:lang w:val="en-US" w:eastAsia="zh-CN" w:bidi="ar"/>
              </w:rPr>
              <w:t>5</w:t>
            </w:r>
          </w:p>
        </w:tc>
      </w:tr>
      <w:tr w14:paraId="198A92E3">
        <w:tblPrEx>
          <w:tblCellMar>
            <w:top w:w="0" w:type="dxa"/>
            <w:left w:w="0" w:type="dxa"/>
            <w:bottom w:w="0" w:type="dxa"/>
            <w:right w:w="0" w:type="dxa"/>
          </w:tblCellMar>
        </w:tblPrEx>
        <w:trPr>
          <w:trHeight w:val="377" w:hRule="atLeast"/>
        </w:trPr>
        <w:tc>
          <w:tcPr>
            <w:tcW w:w="169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277391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更换压缩机</w:t>
            </w:r>
          </w:p>
          <w:p w14:paraId="7E4878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减震垫</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9321C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D4DF1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01DDB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CB72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97C55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390</w:t>
            </w:r>
          </w:p>
        </w:tc>
      </w:tr>
      <w:tr w14:paraId="2FA6D5FB">
        <w:tblPrEx>
          <w:tblCellMar>
            <w:top w:w="0" w:type="dxa"/>
            <w:left w:w="0" w:type="dxa"/>
            <w:bottom w:w="0" w:type="dxa"/>
            <w:right w:w="0" w:type="dxa"/>
          </w:tblCellMar>
        </w:tblPrEx>
        <w:trPr>
          <w:trHeight w:val="374"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407C84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0BDF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9E690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27E1B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787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7BE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r>
      <w:tr w14:paraId="06D42E9D">
        <w:tblPrEx>
          <w:tblCellMar>
            <w:top w:w="0" w:type="dxa"/>
            <w:left w:w="0" w:type="dxa"/>
            <w:bottom w:w="0" w:type="dxa"/>
            <w:right w:w="0" w:type="dxa"/>
          </w:tblCellMar>
        </w:tblPrEx>
        <w:trPr>
          <w:trHeight w:val="387"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74C87AE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213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A048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893D5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01C6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2BAC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520</w:t>
            </w:r>
          </w:p>
        </w:tc>
      </w:tr>
      <w:tr w14:paraId="668CCF32">
        <w:tblPrEx>
          <w:tblCellMar>
            <w:top w:w="0" w:type="dxa"/>
            <w:left w:w="0" w:type="dxa"/>
            <w:bottom w:w="0" w:type="dxa"/>
            <w:right w:w="0" w:type="dxa"/>
          </w:tblCellMar>
        </w:tblPrEx>
        <w:trPr>
          <w:trHeight w:val="362"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0D1C5CD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D9B93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CCAA8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BBF0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B23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F8D3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4AFE1D51">
        <w:tblPrEx>
          <w:tblCellMar>
            <w:top w:w="0" w:type="dxa"/>
            <w:left w:w="0" w:type="dxa"/>
            <w:bottom w:w="0" w:type="dxa"/>
            <w:right w:w="0" w:type="dxa"/>
          </w:tblCellMar>
        </w:tblPrEx>
        <w:trPr>
          <w:trHeight w:val="364"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BA308F6">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6FECA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2890E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2B0E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6E2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5833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854</w:t>
            </w:r>
          </w:p>
        </w:tc>
      </w:tr>
      <w:tr w14:paraId="061E17FA">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AB8CB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维修蒸发器</w:t>
            </w:r>
          </w:p>
          <w:p w14:paraId="78D308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857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DBA00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AA63C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5A97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D285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390</w:t>
            </w:r>
          </w:p>
        </w:tc>
      </w:tr>
      <w:tr w14:paraId="4381DC68">
        <w:tblPrEx>
          <w:tblCellMar>
            <w:top w:w="0" w:type="dxa"/>
            <w:left w:w="0" w:type="dxa"/>
            <w:bottom w:w="0" w:type="dxa"/>
            <w:right w:w="0" w:type="dxa"/>
          </w:tblCellMar>
        </w:tblPrEx>
        <w:trPr>
          <w:trHeight w:val="35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AFD39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1BB6A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EBAE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668A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7565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7FCB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r>
      <w:tr w14:paraId="08327940">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C2F9B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526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6E2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D179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A05E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2DE89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520</w:t>
            </w:r>
          </w:p>
        </w:tc>
      </w:tr>
      <w:tr w14:paraId="608A165E">
        <w:tblPrEx>
          <w:tblCellMar>
            <w:top w:w="0" w:type="dxa"/>
            <w:left w:w="0" w:type="dxa"/>
            <w:bottom w:w="0" w:type="dxa"/>
            <w:right w:w="0" w:type="dxa"/>
          </w:tblCellMar>
        </w:tblPrEx>
        <w:trPr>
          <w:trHeight w:val="35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B4496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183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827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6933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6C84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3251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27B24467">
        <w:tblPrEx>
          <w:tblCellMar>
            <w:top w:w="0" w:type="dxa"/>
            <w:left w:w="0" w:type="dxa"/>
            <w:bottom w:w="0" w:type="dxa"/>
            <w:right w:w="0" w:type="dxa"/>
          </w:tblCellMar>
        </w:tblPrEx>
        <w:trPr>
          <w:trHeight w:val="35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594D6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4B39C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CC33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92492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3C97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5D28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882</w:t>
            </w:r>
          </w:p>
        </w:tc>
      </w:tr>
      <w:tr w14:paraId="197DD049">
        <w:tblPrEx>
          <w:tblCellMar>
            <w:top w:w="0" w:type="dxa"/>
            <w:left w:w="0" w:type="dxa"/>
            <w:bottom w:w="0" w:type="dxa"/>
            <w:right w:w="0" w:type="dxa"/>
          </w:tblCellMar>
        </w:tblPrEx>
        <w:trPr>
          <w:trHeight w:val="410"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F7A76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检漏、补焊</w:t>
            </w:r>
          </w:p>
          <w:p w14:paraId="06C776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8064B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EBD46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2924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CA75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7BD8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460</w:t>
            </w:r>
          </w:p>
        </w:tc>
      </w:tr>
      <w:tr w14:paraId="40A92A17">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3C268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453EF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05103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49408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F2B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705D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560</w:t>
            </w:r>
          </w:p>
        </w:tc>
      </w:tr>
      <w:tr w14:paraId="39C6DBB1">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57AD1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4DD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01B1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28825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42D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8AD1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64</w:t>
            </w:r>
            <w:r>
              <w:rPr>
                <w:rFonts w:hint="eastAsia" w:ascii="仿宋_GB2312" w:hAnsi="宋体" w:eastAsia="仿宋_GB2312" w:cs="仿宋_GB2312"/>
                <w:i w:val="0"/>
                <w:iCs w:val="0"/>
                <w:color w:val="444444"/>
                <w:kern w:val="0"/>
                <w:sz w:val="21"/>
                <w:szCs w:val="21"/>
                <w:u w:val="none"/>
                <w:lang w:val="en-US" w:eastAsia="zh-CN" w:bidi="ar"/>
              </w:rPr>
              <w:t>5</w:t>
            </w:r>
          </w:p>
        </w:tc>
      </w:tr>
      <w:tr w14:paraId="4DBCCC05">
        <w:tblPrEx>
          <w:tblCellMar>
            <w:top w:w="0" w:type="dxa"/>
            <w:left w:w="0" w:type="dxa"/>
            <w:bottom w:w="0" w:type="dxa"/>
            <w:right w:w="0" w:type="dxa"/>
          </w:tblCellMar>
        </w:tblPrEx>
        <w:trPr>
          <w:trHeight w:val="39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885B6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C54A0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76E32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76249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648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A144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830</w:t>
            </w:r>
          </w:p>
        </w:tc>
      </w:tr>
      <w:tr w14:paraId="7B217290">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8E863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0E01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43BE0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8EB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65</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5A8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CD2E8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114</w:t>
            </w:r>
            <w:r>
              <w:rPr>
                <w:rFonts w:hint="eastAsia" w:ascii="仿宋_GB2312" w:hAnsi="宋体" w:eastAsia="仿宋_GB2312" w:cs="仿宋_GB2312"/>
                <w:i w:val="0"/>
                <w:iCs w:val="0"/>
                <w:color w:val="444444"/>
                <w:kern w:val="0"/>
                <w:sz w:val="21"/>
                <w:szCs w:val="21"/>
                <w:u w:val="none"/>
                <w:lang w:val="en-US" w:eastAsia="zh-CN" w:bidi="ar"/>
              </w:rPr>
              <w:t>5</w:t>
            </w:r>
          </w:p>
        </w:tc>
      </w:tr>
      <w:tr w14:paraId="4CF197B3">
        <w:tblPrEx>
          <w:tblCellMar>
            <w:top w:w="0" w:type="dxa"/>
            <w:left w:w="0" w:type="dxa"/>
            <w:bottom w:w="0" w:type="dxa"/>
            <w:right w:w="0" w:type="dxa"/>
          </w:tblCellMar>
        </w:tblPrEx>
        <w:trPr>
          <w:trHeight w:val="396"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18A4F1">
            <w:pPr>
              <w:keepNext w:val="0"/>
              <w:keepLines w:val="0"/>
              <w:pageBreakBefore w:val="0"/>
              <w:widowControl w:val="0"/>
              <w:suppressLineNumbers w:val="0"/>
              <w:kinsoku/>
              <w:overflowPunct/>
              <w:topLinePunct w:val="0"/>
              <w:autoSpaceDE/>
              <w:autoSpaceDN/>
              <w:bidi w:val="0"/>
              <w:adjustRightInd/>
              <w:snapToGrid/>
              <w:ind w:firstLine="210" w:firstLineChars="100"/>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维修主板</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6DD9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70C79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AA50F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61B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5A82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110</w:t>
            </w:r>
          </w:p>
        </w:tc>
      </w:tr>
      <w:tr w14:paraId="60B16B9D">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77D52">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2FA7D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AA0E4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556B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3565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D9C74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130</w:t>
            </w:r>
          </w:p>
        </w:tc>
      </w:tr>
      <w:tr w14:paraId="4B1A9890">
        <w:tblPrEx>
          <w:tblCellMar>
            <w:top w:w="0" w:type="dxa"/>
            <w:left w:w="0" w:type="dxa"/>
            <w:bottom w:w="0" w:type="dxa"/>
            <w:right w:w="0" w:type="dxa"/>
          </w:tblCellMar>
        </w:tblPrEx>
        <w:trPr>
          <w:trHeight w:val="271"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6FC2B6">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1CE0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AB28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DE9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41AC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FAA5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170</w:t>
            </w:r>
          </w:p>
        </w:tc>
      </w:tr>
      <w:tr w14:paraId="4060DC88">
        <w:tblPrEx>
          <w:tblCellMar>
            <w:top w:w="0" w:type="dxa"/>
            <w:left w:w="0" w:type="dxa"/>
            <w:bottom w:w="0" w:type="dxa"/>
            <w:right w:w="0" w:type="dxa"/>
          </w:tblCellMar>
        </w:tblPrEx>
        <w:trPr>
          <w:trHeight w:val="28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416A96">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E2F36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6C6F1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0B22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D19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E701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r>
      <w:tr w14:paraId="474FBB1B">
        <w:tblPrEx>
          <w:tblCellMar>
            <w:top w:w="0" w:type="dxa"/>
            <w:left w:w="0" w:type="dxa"/>
            <w:bottom w:w="0" w:type="dxa"/>
            <w:right w:w="0" w:type="dxa"/>
          </w:tblCellMar>
        </w:tblPrEx>
        <w:trPr>
          <w:trHeight w:val="9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ECB2C1">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41E5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293E8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12C0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6930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BA44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061AB74E">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9D85E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更换外机</w:t>
            </w:r>
          </w:p>
          <w:p w14:paraId="448362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电控盒</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ACC15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364FA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DED04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1330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D8B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3321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1440</w:t>
            </w:r>
          </w:p>
        </w:tc>
      </w:tr>
      <w:tr w14:paraId="02C7BD9E">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61A34C1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444444" w:sz="4" w:space="0"/>
              <w:right w:val="single" w:color="444444" w:sz="4" w:space="0"/>
            </w:tcBorders>
            <w:tcMar>
              <w:top w:w="15" w:type="dxa"/>
              <w:left w:w="15" w:type="dxa"/>
              <w:right w:w="15" w:type="dxa"/>
            </w:tcMar>
            <w:vAlign w:val="center"/>
          </w:tcPr>
          <w:p w14:paraId="078966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2BBD4D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6D1749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1540</w:t>
            </w:r>
          </w:p>
        </w:tc>
        <w:tc>
          <w:tcPr>
            <w:tcW w:w="1200"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7FAD41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2579F84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1670</w:t>
            </w:r>
          </w:p>
        </w:tc>
      </w:tr>
      <w:tr w14:paraId="21188DDA">
        <w:tblPrEx>
          <w:tblCellMar>
            <w:top w:w="0" w:type="dxa"/>
            <w:left w:w="0" w:type="dxa"/>
            <w:bottom w:w="0" w:type="dxa"/>
            <w:right w:w="0" w:type="dxa"/>
          </w:tblCellMar>
        </w:tblPrEx>
        <w:trPr>
          <w:trHeight w:val="37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180E534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288D0E1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38BC691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C0F08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1680</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4D2B8E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AA3487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1850</w:t>
            </w:r>
          </w:p>
        </w:tc>
      </w:tr>
      <w:tr w14:paraId="5C8CD7F6">
        <w:tblPrEx>
          <w:tblCellMar>
            <w:top w:w="0" w:type="dxa"/>
            <w:left w:w="0" w:type="dxa"/>
            <w:bottom w:w="0" w:type="dxa"/>
            <w:right w:w="0" w:type="dxa"/>
          </w:tblCellMar>
        </w:tblPrEx>
        <w:trPr>
          <w:trHeight w:val="352"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45119A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auto" w:sz="4" w:space="0"/>
              <w:right w:val="single" w:color="444444" w:sz="4" w:space="0"/>
            </w:tcBorders>
            <w:tcMar>
              <w:top w:w="15" w:type="dxa"/>
              <w:left w:w="15" w:type="dxa"/>
              <w:right w:w="15" w:type="dxa"/>
            </w:tcMar>
            <w:vAlign w:val="center"/>
          </w:tcPr>
          <w:p w14:paraId="7E68E4B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2FD4A15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3D2794E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2520</w:t>
            </w:r>
          </w:p>
        </w:tc>
        <w:tc>
          <w:tcPr>
            <w:tcW w:w="1200" w:type="dxa"/>
            <w:tcBorders>
              <w:top w:val="single" w:color="444444" w:sz="4" w:space="0"/>
              <w:left w:val="single" w:color="444444" w:sz="4" w:space="0"/>
              <w:bottom w:val="single" w:color="auto" w:sz="4" w:space="0"/>
              <w:right w:val="single" w:color="444444" w:sz="4" w:space="0"/>
            </w:tcBorders>
            <w:shd w:val="clear" w:color="auto" w:fill="auto"/>
            <w:tcMar>
              <w:top w:w="15" w:type="dxa"/>
              <w:left w:w="15" w:type="dxa"/>
              <w:right w:w="15" w:type="dxa"/>
            </w:tcMar>
            <w:vAlign w:val="center"/>
          </w:tcPr>
          <w:p w14:paraId="39EF710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09C897F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2730</w:t>
            </w:r>
          </w:p>
        </w:tc>
      </w:tr>
      <w:tr w14:paraId="76671FA5">
        <w:tblPrEx>
          <w:tblCellMar>
            <w:top w:w="0" w:type="dxa"/>
            <w:left w:w="0" w:type="dxa"/>
            <w:bottom w:w="0" w:type="dxa"/>
            <w:right w:w="0" w:type="dxa"/>
          </w:tblCellMar>
        </w:tblPrEx>
        <w:trPr>
          <w:trHeight w:val="248"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DAAA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处理系统油堵</w:t>
            </w:r>
          </w:p>
          <w:p w14:paraId="6A04FA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1329F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80419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A6831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AB63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EA50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250</w:t>
            </w:r>
          </w:p>
        </w:tc>
      </w:tr>
      <w:tr w14:paraId="4FE29606">
        <w:tblPrEx>
          <w:tblCellMar>
            <w:top w:w="0" w:type="dxa"/>
            <w:left w:w="0" w:type="dxa"/>
            <w:bottom w:w="0" w:type="dxa"/>
            <w:right w:w="0" w:type="dxa"/>
          </w:tblCellMar>
        </w:tblPrEx>
        <w:trPr>
          <w:trHeight w:val="271"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14CBF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883F4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ECB3A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6BBD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56FE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3A6C9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r>
      <w:tr w14:paraId="2D882454">
        <w:tblPrEx>
          <w:tblCellMar>
            <w:top w:w="0" w:type="dxa"/>
            <w:left w:w="0" w:type="dxa"/>
            <w:bottom w:w="0" w:type="dxa"/>
            <w:right w:w="0" w:type="dxa"/>
          </w:tblCellMar>
        </w:tblPrEx>
        <w:trPr>
          <w:trHeight w:val="24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C26C9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C0E5E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9F9FC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539C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839C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0C16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310</w:t>
            </w:r>
          </w:p>
        </w:tc>
      </w:tr>
      <w:tr w14:paraId="0FD79B2B">
        <w:tblPrEx>
          <w:tblCellMar>
            <w:top w:w="0" w:type="dxa"/>
            <w:left w:w="0" w:type="dxa"/>
            <w:bottom w:w="0" w:type="dxa"/>
            <w:right w:w="0" w:type="dxa"/>
          </w:tblCellMar>
        </w:tblPrEx>
        <w:trPr>
          <w:trHeight w:val="324"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0E50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51AF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8E45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D2DCA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7D0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E4EBE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07CF4CF7">
        <w:tblPrEx>
          <w:tblCellMar>
            <w:top w:w="0" w:type="dxa"/>
            <w:left w:w="0" w:type="dxa"/>
            <w:bottom w:w="0" w:type="dxa"/>
            <w:right w:w="0" w:type="dxa"/>
          </w:tblCellMar>
        </w:tblPrEx>
        <w:trPr>
          <w:trHeight w:val="25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81264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1D97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DBA1D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911D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D30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F208E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r>
      <w:tr w14:paraId="5B037CDF">
        <w:tblPrEx>
          <w:tblCellMar>
            <w:top w:w="0" w:type="dxa"/>
            <w:left w:w="0" w:type="dxa"/>
            <w:bottom w:w="0" w:type="dxa"/>
            <w:right w:w="0" w:type="dxa"/>
          </w:tblCellMar>
        </w:tblPrEx>
        <w:trPr>
          <w:trHeight w:val="342"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E34D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处理接水盘</w:t>
            </w:r>
          </w:p>
          <w:p w14:paraId="3E52FF9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脏堵</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23352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7B9F4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E016E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1286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CC6C1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250</w:t>
            </w:r>
          </w:p>
        </w:tc>
      </w:tr>
      <w:tr w14:paraId="50FCB1D8">
        <w:tblPrEx>
          <w:tblCellMar>
            <w:top w:w="0" w:type="dxa"/>
            <w:left w:w="0" w:type="dxa"/>
            <w:bottom w:w="0" w:type="dxa"/>
            <w:right w:w="0" w:type="dxa"/>
          </w:tblCellMar>
        </w:tblPrEx>
        <w:trPr>
          <w:trHeight w:val="25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04F53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2A46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97917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F8A33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3067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AF969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r>
      <w:tr w14:paraId="69EF8BCB">
        <w:tblPrEx>
          <w:tblCellMar>
            <w:top w:w="0" w:type="dxa"/>
            <w:left w:w="0" w:type="dxa"/>
            <w:bottom w:w="0" w:type="dxa"/>
            <w:right w:w="0" w:type="dxa"/>
          </w:tblCellMar>
        </w:tblPrEx>
        <w:trPr>
          <w:trHeight w:val="327" w:hRule="atLeast"/>
        </w:trPr>
        <w:tc>
          <w:tcPr>
            <w:tcW w:w="1693"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202E83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444444" w:sz="4" w:space="0"/>
              <w:right w:val="single" w:color="444444" w:sz="4" w:space="0"/>
            </w:tcBorders>
            <w:tcMar>
              <w:top w:w="15" w:type="dxa"/>
              <w:left w:w="15" w:type="dxa"/>
              <w:right w:w="15" w:type="dxa"/>
            </w:tcMar>
            <w:vAlign w:val="center"/>
          </w:tcPr>
          <w:p w14:paraId="1F38E4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5118951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7906B53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FB46C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3881626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310</w:t>
            </w:r>
          </w:p>
        </w:tc>
      </w:tr>
      <w:tr w14:paraId="3CC1DCC4">
        <w:tblPrEx>
          <w:tblCellMar>
            <w:top w:w="0" w:type="dxa"/>
            <w:left w:w="0" w:type="dxa"/>
            <w:bottom w:w="0" w:type="dxa"/>
            <w:right w:w="0" w:type="dxa"/>
          </w:tblCellMar>
        </w:tblPrEx>
        <w:trPr>
          <w:trHeight w:val="281" w:hRule="atLeast"/>
        </w:trPr>
        <w:tc>
          <w:tcPr>
            <w:tcW w:w="1693"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3B946E5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469B75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2ED0474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6D7F2D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569505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048F293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116A03EE">
        <w:tblPrEx>
          <w:tblCellMar>
            <w:top w:w="0" w:type="dxa"/>
            <w:left w:w="0" w:type="dxa"/>
            <w:bottom w:w="0" w:type="dxa"/>
            <w:right w:w="0" w:type="dxa"/>
          </w:tblCellMar>
        </w:tblPrEx>
        <w:trPr>
          <w:trHeight w:val="282"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04464A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4B0E0CF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1DBF89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F9A5D8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49D7B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6BC13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r>
      <w:tr w14:paraId="3C14D239">
        <w:tblPrEx>
          <w:tblCellMar>
            <w:top w:w="0" w:type="dxa"/>
            <w:left w:w="0" w:type="dxa"/>
            <w:bottom w:w="0" w:type="dxa"/>
            <w:right w:w="0" w:type="dxa"/>
          </w:tblCellMar>
        </w:tblPrEx>
        <w:trPr>
          <w:trHeight w:val="297" w:hRule="atLeast"/>
        </w:trPr>
        <w:tc>
          <w:tcPr>
            <w:tcW w:w="169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0E8A0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重制喇叭口</w:t>
            </w:r>
          </w:p>
          <w:p w14:paraId="55490A4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2786D19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87F36B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827D2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val="en-US" w:eastAsia="zh-CN"/>
              </w:rPr>
            </w:pPr>
            <w:r>
              <w:rPr>
                <w:rFonts w:hint="eastAsia" w:ascii="仿宋_GB2312" w:hAnsi="仿宋_GB2312" w:eastAsia="仿宋_GB2312" w:cs="仿宋_GB2312"/>
                <w:color w:val="444444"/>
                <w:sz w:val="21"/>
                <w:szCs w:val="21"/>
                <w:lang w:val="en-US" w:eastAsia="zh-CN"/>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381162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6C5BF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250</w:t>
            </w:r>
          </w:p>
        </w:tc>
      </w:tr>
      <w:tr w14:paraId="4535CA43">
        <w:tblPrEx>
          <w:tblCellMar>
            <w:top w:w="0" w:type="dxa"/>
            <w:left w:w="0" w:type="dxa"/>
            <w:bottom w:w="0" w:type="dxa"/>
            <w:right w:w="0" w:type="dxa"/>
          </w:tblCellMar>
        </w:tblPrEx>
        <w:trPr>
          <w:trHeight w:val="28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3A7A971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769160E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DCCE92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199A1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1AC7EF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9737D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r>
      <w:tr w14:paraId="22F321D1">
        <w:tblPrEx>
          <w:tblCellMar>
            <w:top w:w="0" w:type="dxa"/>
            <w:left w:w="0" w:type="dxa"/>
            <w:bottom w:w="0" w:type="dxa"/>
            <w:right w:w="0" w:type="dxa"/>
          </w:tblCellMar>
        </w:tblPrEx>
        <w:trPr>
          <w:trHeight w:val="28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0B860D0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48367B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BF2D02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67D7CE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497DCD1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5A8306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310</w:t>
            </w:r>
          </w:p>
        </w:tc>
      </w:tr>
      <w:tr w14:paraId="1B28D306">
        <w:tblPrEx>
          <w:tblCellMar>
            <w:top w:w="0" w:type="dxa"/>
            <w:left w:w="0" w:type="dxa"/>
            <w:bottom w:w="0" w:type="dxa"/>
            <w:right w:w="0" w:type="dxa"/>
          </w:tblCellMar>
        </w:tblPrEx>
        <w:trPr>
          <w:trHeight w:val="28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7C6EBB3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381370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46A65E8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41B9D1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71F7755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7F63890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1E07B210">
        <w:tblPrEx>
          <w:tblCellMar>
            <w:top w:w="0" w:type="dxa"/>
            <w:left w:w="0" w:type="dxa"/>
            <w:bottom w:w="0" w:type="dxa"/>
            <w:right w:w="0" w:type="dxa"/>
          </w:tblCellMar>
        </w:tblPrEx>
        <w:trPr>
          <w:trHeight w:val="285"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67C456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1D76852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CCE34F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FE82FF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2C265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0FE20F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r>
      <w:tr w14:paraId="36FFD486">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64712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更换内机风筒</w:t>
            </w: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4470713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86DF33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997E3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3FB975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670FBE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110</w:t>
            </w:r>
          </w:p>
        </w:tc>
      </w:tr>
      <w:tr w14:paraId="740C540E">
        <w:tblPrEx>
          <w:tblCellMar>
            <w:top w:w="0" w:type="dxa"/>
            <w:left w:w="0" w:type="dxa"/>
            <w:bottom w:w="0" w:type="dxa"/>
            <w:right w:w="0" w:type="dxa"/>
          </w:tblCellMar>
        </w:tblPrEx>
        <w:trPr>
          <w:trHeight w:val="25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20E07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1748968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ED8E88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6AF3B3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534C67C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A032A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130</w:t>
            </w:r>
          </w:p>
        </w:tc>
      </w:tr>
      <w:tr w14:paraId="6FCBD220">
        <w:tblPrEx>
          <w:tblCellMar>
            <w:top w:w="0" w:type="dxa"/>
            <w:left w:w="0" w:type="dxa"/>
            <w:bottom w:w="0" w:type="dxa"/>
            <w:right w:w="0" w:type="dxa"/>
          </w:tblCellMar>
        </w:tblPrEx>
        <w:trPr>
          <w:trHeight w:val="278"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CF890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6E973D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4624A6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315B2D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53B4164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0F7670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170</w:t>
            </w:r>
          </w:p>
        </w:tc>
      </w:tr>
      <w:tr w14:paraId="1CDC51D2">
        <w:tblPrEx>
          <w:tblCellMar>
            <w:top w:w="0" w:type="dxa"/>
            <w:left w:w="0" w:type="dxa"/>
            <w:bottom w:w="0" w:type="dxa"/>
            <w:right w:w="0" w:type="dxa"/>
          </w:tblCellMar>
        </w:tblPrEx>
        <w:trPr>
          <w:trHeight w:val="31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38DC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7C2A50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4A78775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3B705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CB2225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6F7F59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r>
      <w:tr w14:paraId="649DA561">
        <w:tblPrEx>
          <w:tblCellMar>
            <w:top w:w="0" w:type="dxa"/>
            <w:left w:w="0" w:type="dxa"/>
            <w:bottom w:w="0" w:type="dxa"/>
            <w:right w:w="0" w:type="dxa"/>
          </w:tblCellMar>
        </w:tblPrEx>
        <w:trPr>
          <w:trHeight w:val="326"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0EA5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更换交流</w:t>
            </w:r>
          </w:p>
          <w:p w14:paraId="3E46771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接触器</w:t>
            </w: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2D6A025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75C2358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1BF28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1A80A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40744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562</w:t>
            </w:r>
          </w:p>
        </w:tc>
      </w:tr>
      <w:tr w14:paraId="4E655AEE">
        <w:tblPrEx>
          <w:tblCellMar>
            <w:top w:w="0" w:type="dxa"/>
            <w:left w:w="0" w:type="dxa"/>
            <w:bottom w:w="0" w:type="dxa"/>
            <w:right w:w="0" w:type="dxa"/>
          </w:tblCellMar>
        </w:tblPrEx>
        <w:trPr>
          <w:trHeight w:val="30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7B448E">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13C670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154C0F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55F35A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E1B268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07FDE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602</w:t>
            </w:r>
          </w:p>
        </w:tc>
      </w:tr>
      <w:tr w14:paraId="27923FDD">
        <w:tblPrEx>
          <w:tblCellMar>
            <w:top w:w="0" w:type="dxa"/>
            <w:left w:w="0" w:type="dxa"/>
            <w:bottom w:w="0" w:type="dxa"/>
            <w:right w:w="0" w:type="dxa"/>
          </w:tblCellMar>
        </w:tblPrEx>
        <w:trPr>
          <w:trHeight w:val="34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33087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auto" w:sz="4" w:space="0"/>
              <w:right w:val="single" w:color="444444" w:sz="4" w:space="0"/>
            </w:tcBorders>
            <w:shd w:val="clear" w:color="auto" w:fill="auto"/>
            <w:tcMar>
              <w:top w:w="15" w:type="dxa"/>
              <w:left w:w="15" w:type="dxa"/>
              <w:right w:w="15" w:type="dxa"/>
            </w:tcMar>
            <w:vAlign w:val="center"/>
          </w:tcPr>
          <w:p w14:paraId="16F099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2619AD5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5C63B9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778C30D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49C2CD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732</w:t>
            </w:r>
          </w:p>
        </w:tc>
      </w:tr>
      <w:tr w14:paraId="1B871D32">
        <w:tblPrEx>
          <w:tblCellMar>
            <w:top w:w="0" w:type="dxa"/>
            <w:left w:w="0" w:type="dxa"/>
            <w:bottom w:w="0" w:type="dxa"/>
            <w:right w:w="0" w:type="dxa"/>
          </w:tblCellMar>
        </w:tblPrEx>
        <w:trPr>
          <w:trHeight w:val="323" w:hRule="atLeast"/>
        </w:trPr>
        <w:tc>
          <w:tcPr>
            <w:tcW w:w="169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F66090D">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深度清洗内机</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EBD9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483EA9">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07E0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058B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1D70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r>
      <w:tr w14:paraId="1D327877">
        <w:tblPrEx>
          <w:tblCellMar>
            <w:top w:w="0" w:type="dxa"/>
            <w:left w:w="0" w:type="dxa"/>
            <w:bottom w:w="0" w:type="dxa"/>
            <w:right w:w="0" w:type="dxa"/>
          </w:tblCellMar>
        </w:tblPrEx>
        <w:trPr>
          <w:trHeight w:val="323"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4CDA376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0906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48A930">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EA897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5725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86225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r>
      <w:tr w14:paraId="4B0CAC54">
        <w:tblPrEx>
          <w:tblCellMar>
            <w:top w:w="0" w:type="dxa"/>
            <w:left w:w="0" w:type="dxa"/>
            <w:bottom w:w="0" w:type="dxa"/>
            <w:right w:w="0" w:type="dxa"/>
          </w:tblCellMar>
        </w:tblPrEx>
        <w:trPr>
          <w:trHeight w:val="329"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0AC4E02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ECAD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317C94">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D159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5903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2909C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r>
      <w:tr w14:paraId="327F9791">
        <w:tblPrEx>
          <w:tblCellMar>
            <w:top w:w="0" w:type="dxa"/>
            <w:left w:w="0" w:type="dxa"/>
            <w:bottom w:w="0" w:type="dxa"/>
            <w:right w:w="0" w:type="dxa"/>
          </w:tblCellMar>
        </w:tblPrEx>
        <w:trPr>
          <w:trHeight w:val="348" w:hRule="atLeast"/>
        </w:trPr>
        <w:tc>
          <w:tcPr>
            <w:tcW w:w="1693" w:type="dxa"/>
            <w:vMerge w:val="continue"/>
            <w:tcBorders>
              <w:left w:val="single" w:color="auto" w:sz="4" w:space="0"/>
              <w:right w:val="single" w:color="auto" w:sz="4" w:space="0"/>
            </w:tcBorders>
          </w:tcPr>
          <w:p w14:paraId="01CC028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793D7B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Pr>
          <w:p w14:paraId="073C7D79">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786E6F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5E995C6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c>
          <w:tcPr>
            <w:tcW w:w="1551" w:type="dxa"/>
            <w:tcBorders>
              <w:top w:val="single" w:color="auto" w:sz="4" w:space="0"/>
              <w:left w:val="single" w:color="auto" w:sz="4" w:space="0"/>
              <w:bottom w:val="single" w:color="auto" w:sz="4" w:space="0"/>
              <w:right w:val="single" w:color="auto" w:sz="4" w:space="0"/>
            </w:tcBorders>
          </w:tcPr>
          <w:p w14:paraId="4A7BCA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r>
      <w:tr w14:paraId="76FCD312">
        <w:tblPrEx>
          <w:tblCellMar>
            <w:top w:w="0" w:type="dxa"/>
            <w:left w:w="0" w:type="dxa"/>
            <w:bottom w:w="0" w:type="dxa"/>
            <w:right w:w="0" w:type="dxa"/>
          </w:tblCellMar>
        </w:tblPrEx>
        <w:trPr>
          <w:trHeight w:val="304" w:hRule="atLeast"/>
        </w:trPr>
        <w:tc>
          <w:tcPr>
            <w:tcW w:w="1693" w:type="dxa"/>
            <w:vMerge w:val="continue"/>
            <w:tcBorders>
              <w:left w:val="single" w:color="auto" w:sz="4" w:space="0"/>
              <w:bottom w:val="single" w:color="auto" w:sz="4" w:space="0"/>
              <w:right w:val="single" w:color="auto" w:sz="4" w:space="0"/>
            </w:tcBorders>
          </w:tcPr>
          <w:p w14:paraId="0F1BFB5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F3003B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Pr>
          <w:p w14:paraId="5766AE13">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3A70CD1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0AD2C3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Pr>
          <w:p w14:paraId="2C7057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r>
      <w:tr w14:paraId="7CF28C90">
        <w:tblPrEx>
          <w:tblCellMar>
            <w:top w:w="0" w:type="dxa"/>
            <w:left w:w="0" w:type="dxa"/>
            <w:bottom w:w="0" w:type="dxa"/>
            <w:right w:w="0" w:type="dxa"/>
          </w:tblCellMar>
        </w:tblPrEx>
        <w:trPr>
          <w:trHeight w:val="402" w:hRule="atLeast"/>
        </w:trPr>
        <w:tc>
          <w:tcPr>
            <w:tcW w:w="1693" w:type="dxa"/>
            <w:vMerge w:val="restart"/>
            <w:tcBorders>
              <w:top w:val="single" w:color="auto" w:sz="4" w:space="0"/>
              <w:left w:val="single" w:color="auto" w:sz="4" w:space="0"/>
              <w:right w:val="single" w:color="auto" w:sz="4" w:space="0"/>
            </w:tcBorders>
            <w:vAlign w:val="center"/>
          </w:tcPr>
          <w:p w14:paraId="21594EA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深度清洗外机</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782FD0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Pr>
          <w:p w14:paraId="2A396FE3">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4F6C04B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3C8DBA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c>
          <w:tcPr>
            <w:tcW w:w="1551" w:type="dxa"/>
            <w:tcBorders>
              <w:top w:val="single" w:color="auto" w:sz="4" w:space="0"/>
              <w:left w:val="single" w:color="auto" w:sz="4" w:space="0"/>
              <w:bottom w:val="single" w:color="auto" w:sz="4" w:space="0"/>
              <w:right w:val="single" w:color="auto" w:sz="4" w:space="0"/>
            </w:tcBorders>
          </w:tcPr>
          <w:p w14:paraId="04E8DF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r>
      <w:tr w14:paraId="5AF45E20">
        <w:tblPrEx>
          <w:tblCellMar>
            <w:top w:w="0" w:type="dxa"/>
            <w:left w:w="0" w:type="dxa"/>
            <w:bottom w:w="0" w:type="dxa"/>
            <w:right w:w="0" w:type="dxa"/>
          </w:tblCellMar>
        </w:tblPrEx>
        <w:trPr>
          <w:trHeight w:val="323" w:hRule="atLeast"/>
        </w:trPr>
        <w:tc>
          <w:tcPr>
            <w:tcW w:w="1693" w:type="dxa"/>
            <w:vMerge w:val="continue"/>
            <w:tcBorders>
              <w:left w:val="single" w:color="auto" w:sz="4" w:space="0"/>
              <w:right w:val="single" w:color="auto" w:sz="4" w:space="0"/>
            </w:tcBorders>
          </w:tcPr>
          <w:p w14:paraId="38A16C8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E31A55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Pr>
          <w:p w14:paraId="0D528D2D">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49C5C1E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67F79F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200</w:t>
            </w:r>
          </w:p>
        </w:tc>
        <w:tc>
          <w:tcPr>
            <w:tcW w:w="1551" w:type="dxa"/>
            <w:tcBorders>
              <w:top w:val="single" w:color="auto" w:sz="4" w:space="0"/>
              <w:left w:val="single" w:color="auto" w:sz="4" w:space="0"/>
              <w:bottom w:val="single" w:color="auto" w:sz="4" w:space="0"/>
              <w:right w:val="single" w:color="auto" w:sz="4" w:space="0"/>
            </w:tcBorders>
          </w:tcPr>
          <w:p w14:paraId="488C9B9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200</w:t>
            </w:r>
          </w:p>
        </w:tc>
      </w:tr>
      <w:tr w14:paraId="17A71D95">
        <w:tblPrEx>
          <w:tblCellMar>
            <w:top w:w="0" w:type="dxa"/>
            <w:left w:w="0" w:type="dxa"/>
            <w:bottom w:w="0" w:type="dxa"/>
            <w:right w:w="0" w:type="dxa"/>
          </w:tblCellMar>
        </w:tblPrEx>
        <w:trPr>
          <w:trHeight w:val="336" w:hRule="atLeast"/>
        </w:trPr>
        <w:tc>
          <w:tcPr>
            <w:tcW w:w="1693" w:type="dxa"/>
            <w:vMerge w:val="continue"/>
            <w:tcBorders>
              <w:left w:val="single" w:color="auto" w:sz="4" w:space="0"/>
              <w:right w:val="single" w:color="auto" w:sz="4" w:space="0"/>
            </w:tcBorders>
          </w:tcPr>
          <w:p w14:paraId="08EBD39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A09CF9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Pr>
          <w:p w14:paraId="0868BF1D">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13EB6C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54ABE22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c>
          <w:tcPr>
            <w:tcW w:w="1551" w:type="dxa"/>
            <w:tcBorders>
              <w:top w:val="single" w:color="auto" w:sz="4" w:space="0"/>
              <w:left w:val="single" w:color="auto" w:sz="4" w:space="0"/>
              <w:bottom w:val="single" w:color="auto" w:sz="4" w:space="0"/>
              <w:right w:val="single" w:color="auto" w:sz="4" w:space="0"/>
            </w:tcBorders>
          </w:tcPr>
          <w:p w14:paraId="779B363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r>
      <w:tr w14:paraId="62A01BE3">
        <w:tblPrEx>
          <w:tblCellMar>
            <w:top w:w="0" w:type="dxa"/>
            <w:left w:w="0" w:type="dxa"/>
            <w:bottom w:w="0" w:type="dxa"/>
            <w:right w:w="0" w:type="dxa"/>
          </w:tblCellMar>
        </w:tblPrEx>
        <w:trPr>
          <w:trHeight w:val="287" w:hRule="atLeast"/>
        </w:trPr>
        <w:tc>
          <w:tcPr>
            <w:tcW w:w="1693" w:type="dxa"/>
            <w:vMerge w:val="continue"/>
            <w:tcBorders>
              <w:left w:val="single" w:color="auto" w:sz="4" w:space="0"/>
              <w:right w:val="single" w:color="auto" w:sz="4" w:space="0"/>
            </w:tcBorders>
          </w:tcPr>
          <w:p w14:paraId="5647846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16D2A40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Pr>
          <w:p w14:paraId="7F399EDB">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201750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15CDACA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Pr>
          <w:p w14:paraId="23E5C22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r>
      <w:tr w14:paraId="1FCC58BA">
        <w:tblPrEx>
          <w:tblCellMar>
            <w:top w:w="0" w:type="dxa"/>
            <w:left w:w="0" w:type="dxa"/>
            <w:bottom w:w="0" w:type="dxa"/>
            <w:right w:w="0" w:type="dxa"/>
          </w:tblCellMar>
        </w:tblPrEx>
        <w:trPr>
          <w:trHeight w:val="324" w:hRule="atLeast"/>
        </w:trPr>
        <w:tc>
          <w:tcPr>
            <w:tcW w:w="1693" w:type="dxa"/>
            <w:vMerge w:val="continue"/>
            <w:tcBorders>
              <w:left w:val="single" w:color="auto" w:sz="4" w:space="0"/>
              <w:bottom w:val="single" w:color="auto" w:sz="4" w:space="0"/>
              <w:right w:val="single" w:color="auto" w:sz="4" w:space="0"/>
            </w:tcBorders>
          </w:tcPr>
          <w:p w14:paraId="38E07AF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ED0DF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Pr>
          <w:p w14:paraId="3A3AF9C0">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0A9FFD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57205F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440</w:t>
            </w:r>
          </w:p>
        </w:tc>
        <w:tc>
          <w:tcPr>
            <w:tcW w:w="1551" w:type="dxa"/>
            <w:tcBorders>
              <w:top w:val="single" w:color="auto" w:sz="4" w:space="0"/>
              <w:left w:val="single" w:color="auto" w:sz="4" w:space="0"/>
              <w:bottom w:val="single" w:color="auto" w:sz="4" w:space="0"/>
              <w:right w:val="single" w:color="auto" w:sz="4" w:space="0"/>
            </w:tcBorders>
          </w:tcPr>
          <w:p w14:paraId="0A4AFB9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440</w:t>
            </w:r>
          </w:p>
        </w:tc>
      </w:tr>
    </w:tbl>
    <w:p w14:paraId="45322093">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电视、热水器</w:t>
      </w:r>
      <w:r>
        <w:rPr>
          <w:rFonts w:hint="eastAsia" w:ascii="宋体" w:hAnsi="宋体" w:eastAsia="宋体" w:cs="宋体"/>
          <w:b/>
          <w:bCs/>
          <w:sz w:val="24"/>
          <w:szCs w:val="24"/>
          <w:lang w:val="en-US" w:eastAsia="zh-CN"/>
        </w:rPr>
        <w:t>类</w:t>
      </w:r>
      <w:r>
        <w:rPr>
          <w:rFonts w:hint="eastAsia" w:ascii="宋体" w:hAnsi="宋体" w:eastAsia="宋体" w:cs="宋体"/>
          <w:b/>
          <w:bCs/>
          <w:sz w:val="24"/>
          <w:szCs w:val="24"/>
        </w:rPr>
        <w:t>收费标准</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元/次</w:t>
      </w:r>
      <w:r>
        <w:rPr>
          <w:rFonts w:hint="eastAsia" w:ascii="宋体" w:hAnsi="宋体" w:eastAsia="宋体" w:cs="宋体"/>
          <w:b/>
          <w:bCs/>
          <w:sz w:val="24"/>
          <w:szCs w:val="24"/>
          <w:lang w:eastAsia="zh-CN"/>
        </w:rPr>
        <w:t>）</w:t>
      </w:r>
    </w:p>
    <w:tbl>
      <w:tblPr>
        <w:tblStyle w:val="12"/>
        <w:tblW w:w="8900" w:type="dxa"/>
        <w:tblInd w:w="0" w:type="dxa"/>
        <w:tblLayout w:type="fixed"/>
        <w:tblCellMar>
          <w:top w:w="0" w:type="dxa"/>
          <w:left w:w="108" w:type="dxa"/>
          <w:bottom w:w="0" w:type="dxa"/>
          <w:right w:w="108" w:type="dxa"/>
        </w:tblCellMar>
      </w:tblPr>
      <w:tblGrid>
        <w:gridCol w:w="1156"/>
        <w:gridCol w:w="930"/>
        <w:gridCol w:w="2550"/>
        <w:gridCol w:w="555"/>
        <w:gridCol w:w="1155"/>
        <w:gridCol w:w="975"/>
        <w:gridCol w:w="1579"/>
      </w:tblGrid>
      <w:tr w14:paraId="6711EF8B">
        <w:tblPrEx>
          <w:tblCellMar>
            <w:top w:w="0" w:type="dxa"/>
            <w:left w:w="108" w:type="dxa"/>
            <w:bottom w:w="0" w:type="dxa"/>
            <w:right w:w="108" w:type="dxa"/>
          </w:tblCellMar>
        </w:tblPrEx>
        <w:trPr>
          <w:trHeight w:val="881" w:hRule="atLeast"/>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49DB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项目</w:t>
            </w:r>
          </w:p>
          <w:p w14:paraId="00AA0E2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类别</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5E4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类别</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5078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项目名称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B11C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4C1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材料</w:t>
            </w:r>
          </w:p>
          <w:p w14:paraId="28D29B9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50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人工费</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BF7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合计</w:t>
            </w:r>
          </w:p>
        </w:tc>
      </w:tr>
      <w:tr w14:paraId="7869F0D1">
        <w:tblPrEx>
          <w:tblCellMar>
            <w:top w:w="0" w:type="dxa"/>
            <w:left w:w="108" w:type="dxa"/>
            <w:bottom w:w="0" w:type="dxa"/>
            <w:right w:w="108" w:type="dxa"/>
          </w:tblCellMar>
        </w:tblPrEx>
        <w:trPr>
          <w:trHeight w:val="436"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638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EA8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51E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9C1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23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DA6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C</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D26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B+C</w:t>
            </w:r>
          </w:p>
        </w:tc>
      </w:tr>
      <w:tr w14:paraId="1243A1A7">
        <w:tblPrEx>
          <w:tblCellMar>
            <w:top w:w="0" w:type="dxa"/>
            <w:left w:w="108" w:type="dxa"/>
            <w:bottom w:w="0" w:type="dxa"/>
            <w:right w:w="108" w:type="dxa"/>
          </w:tblCellMar>
        </w:tblPrEx>
        <w:trPr>
          <w:trHeight w:val="970" w:hRule="atLeast"/>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7485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电视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FD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检修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53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调整性维修</w:t>
            </w:r>
          </w:p>
          <w:p w14:paraId="4057436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(不涉及更换配件）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CCB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3E6F">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A4B">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ACAE">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r>
      <w:tr w14:paraId="1FDB555C">
        <w:tblPrEx>
          <w:tblCellMar>
            <w:top w:w="0" w:type="dxa"/>
            <w:left w:w="108" w:type="dxa"/>
            <w:bottom w:w="0" w:type="dxa"/>
            <w:right w:w="108" w:type="dxa"/>
          </w:tblCellMar>
        </w:tblPrEx>
        <w:trPr>
          <w:trHeight w:val="614"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B3D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21A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小修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7AD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线束、焊接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2E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8FF">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3907">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80D5">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r>
      <w:tr w14:paraId="708EDA88">
        <w:tblPrEx>
          <w:tblCellMar>
            <w:top w:w="0" w:type="dxa"/>
            <w:left w:w="108" w:type="dxa"/>
            <w:bottom w:w="0" w:type="dxa"/>
            <w:right w:w="108" w:type="dxa"/>
          </w:tblCellMar>
        </w:tblPrEx>
        <w:trPr>
          <w:trHeight w:val="611"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92B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B3C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中修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E60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扬声器、红外接收器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5F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4BCA">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913">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2717">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250.00</w:t>
            </w:r>
          </w:p>
        </w:tc>
      </w:tr>
      <w:tr w14:paraId="096D877D">
        <w:tblPrEx>
          <w:tblCellMar>
            <w:top w:w="0" w:type="dxa"/>
            <w:left w:w="108" w:type="dxa"/>
            <w:bottom w:w="0" w:type="dxa"/>
            <w:right w:w="108" w:type="dxa"/>
          </w:tblCellMar>
        </w:tblPrEx>
        <w:trPr>
          <w:trHeight w:val="944"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051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33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大修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6F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背光组件、逻辑组件、主板、电源板等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32A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3F24">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06C2">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BDC">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590.00</w:t>
            </w:r>
          </w:p>
        </w:tc>
      </w:tr>
      <w:tr w14:paraId="79959DE8">
        <w:tblPrEx>
          <w:tblCellMar>
            <w:top w:w="0" w:type="dxa"/>
            <w:left w:w="108" w:type="dxa"/>
            <w:bottom w:w="0" w:type="dxa"/>
            <w:right w:w="108" w:type="dxa"/>
          </w:tblCellMar>
        </w:tblPrEx>
        <w:trPr>
          <w:trHeight w:val="654" w:hRule="atLeast"/>
        </w:trPr>
        <w:tc>
          <w:tcPr>
            <w:tcW w:w="115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7D94F4F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热水器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EF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FC3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（安装随机附件）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C0B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FB89">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8A40">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0D7">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r>
      <w:tr w14:paraId="1A9B9E1D">
        <w:tblPrEx>
          <w:tblCellMar>
            <w:top w:w="0" w:type="dxa"/>
            <w:left w:w="108" w:type="dxa"/>
            <w:bottom w:w="0" w:type="dxa"/>
            <w:right w:w="108" w:type="dxa"/>
          </w:tblCellMar>
        </w:tblPrEx>
        <w:trPr>
          <w:trHeight w:val="2081"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31A9D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86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小修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62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集烟罩、防冻温控器、防干烧温控器、CO报警装置、加热防冻保护装置、调水旋钮、出水接头、泄压放水塞、电源插头、进水接头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447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8E1">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871">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549A">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100.00</w:t>
            </w:r>
          </w:p>
        </w:tc>
      </w:tr>
      <w:tr w14:paraId="3F345E78">
        <w:tblPrEx>
          <w:tblCellMar>
            <w:top w:w="0" w:type="dxa"/>
            <w:left w:w="108" w:type="dxa"/>
            <w:bottom w:w="0" w:type="dxa"/>
            <w:right w:w="108" w:type="dxa"/>
          </w:tblCellMar>
        </w:tblPrEx>
        <w:trPr>
          <w:trHeight w:val="1412"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5CB1D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F82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D7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控制器、燃烧器、感应针、分配器、点火针、温度传感器、水量传感器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26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DBC">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82E">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B385">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140.00</w:t>
            </w:r>
          </w:p>
        </w:tc>
      </w:tr>
      <w:tr w14:paraId="0984C812">
        <w:tblPrEx>
          <w:tblCellMar>
            <w:top w:w="0" w:type="dxa"/>
            <w:left w:w="108" w:type="dxa"/>
            <w:bottom w:w="0" w:type="dxa"/>
            <w:right w:w="108" w:type="dxa"/>
          </w:tblCellMar>
        </w:tblPrEx>
        <w:trPr>
          <w:trHeight w:val="549"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86D95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89A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清洗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1C2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清洗管路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641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47F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D736">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A5DE">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180.00</w:t>
            </w:r>
          </w:p>
        </w:tc>
      </w:tr>
      <w:tr w14:paraId="38ECD092">
        <w:tblPrEx>
          <w:tblCellMar>
            <w:top w:w="0" w:type="dxa"/>
            <w:left w:w="108" w:type="dxa"/>
            <w:bottom w:w="0" w:type="dxa"/>
            <w:right w:w="108" w:type="dxa"/>
          </w:tblCellMar>
        </w:tblPrEx>
        <w:trPr>
          <w:trHeight w:val="904"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04ACA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10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756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热交换器、风机、变压器、</w:t>
            </w:r>
            <w:r>
              <w:rPr>
                <w:rFonts w:hint="eastAsia" w:ascii="仿宋_GB2312" w:hAnsi="仿宋_GB2312" w:eastAsia="仿宋_GB2312" w:cs="仿宋_GB2312"/>
                <w:color w:val="000000"/>
                <w:kern w:val="0"/>
                <w:sz w:val="24"/>
                <w:szCs w:val="24"/>
                <w:lang w:val="en-US" w:eastAsia="zh-CN" w:bidi="ar"/>
              </w:rPr>
              <w:t>电脑版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60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C1B">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8C61">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99A">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340.00</w:t>
            </w:r>
          </w:p>
        </w:tc>
      </w:tr>
    </w:tbl>
    <w:p w14:paraId="3A8E4D4D">
      <w:pPr>
        <w:keepNext w:val="0"/>
        <w:keepLines w:val="0"/>
        <w:pageBreakBefore w:val="0"/>
        <w:widowControl w:val="0"/>
        <w:kinsoku/>
        <w:overflowPunct/>
        <w:topLinePunct w:val="0"/>
        <w:autoSpaceDE/>
        <w:autoSpaceDN/>
        <w:bidi w:val="0"/>
        <w:adjustRightInd/>
        <w:snapToGrid/>
        <w:rPr>
          <w:rFonts w:hint="eastAsia" w:ascii="仿宋" w:hAnsi="仿宋" w:eastAsia="仿宋"/>
          <w:color w:val="FF0000"/>
          <w:sz w:val="24"/>
          <w:szCs w:val="32"/>
          <w:lang w:val="zh-CN" w:eastAsia="zh-CN"/>
        </w:rPr>
      </w:pPr>
    </w:p>
    <w:sectPr>
      <w:headerReference r:id="rId3" w:type="default"/>
      <w:footerReference r:id="rId4" w:type="default"/>
      <w:pgSz w:w="11906" w:h="16838"/>
      <w:pgMar w:top="1984" w:right="1417" w:bottom="1928"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思源黑体 CN Regular">
    <w:panose1 w:val="020B0500000000000000"/>
    <w:charset w:val="86"/>
    <w:family w:val="auto"/>
    <w:pitch w:val="default"/>
    <w:sig w:usb0="20000003" w:usb1="2ADF3C1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DE2CD"/>
    <w:multiLevelType w:val="singleLevel"/>
    <w:tmpl w:val="B9DDE2CD"/>
    <w:lvl w:ilvl="0" w:tentative="0">
      <w:start w:val="1"/>
      <w:numFmt w:val="chineseCounting"/>
      <w:suff w:val="nothing"/>
      <w:lvlText w:val="%1、"/>
      <w:lvlJc w:val="left"/>
      <w:pPr>
        <w:ind w:left="-15"/>
      </w:pPr>
      <w:rPr>
        <w:rFonts w:hint="eastAsia"/>
      </w:rPr>
    </w:lvl>
  </w:abstractNum>
  <w:abstractNum w:abstractNumId="1">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867FFD"/>
    <w:rsid w:val="00920750"/>
    <w:rsid w:val="011473B7"/>
    <w:rsid w:val="0127080D"/>
    <w:rsid w:val="01401246"/>
    <w:rsid w:val="015A0ECA"/>
    <w:rsid w:val="015E4AD6"/>
    <w:rsid w:val="01626374"/>
    <w:rsid w:val="0182657E"/>
    <w:rsid w:val="018E5D2F"/>
    <w:rsid w:val="019011B4"/>
    <w:rsid w:val="01C2663C"/>
    <w:rsid w:val="01CC3A29"/>
    <w:rsid w:val="01E054EB"/>
    <w:rsid w:val="01E274B5"/>
    <w:rsid w:val="01F176F8"/>
    <w:rsid w:val="01F753C4"/>
    <w:rsid w:val="02026D6F"/>
    <w:rsid w:val="021F7DC1"/>
    <w:rsid w:val="02AB3D4B"/>
    <w:rsid w:val="02C31095"/>
    <w:rsid w:val="030376E3"/>
    <w:rsid w:val="030B6598"/>
    <w:rsid w:val="031127A0"/>
    <w:rsid w:val="0328539C"/>
    <w:rsid w:val="03443B6E"/>
    <w:rsid w:val="035370AE"/>
    <w:rsid w:val="03600D18"/>
    <w:rsid w:val="0374413D"/>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60A2B37"/>
    <w:rsid w:val="064C314F"/>
    <w:rsid w:val="06510766"/>
    <w:rsid w:val="06605F0F"/>
    <w:rsid w:val="0661744D"/>
    <w:rsid w:val="06897EFF"/>
    <w:rsid w:val="068E3768"/>
    <w:rsid w:val="06A74870"/>
    <w:rsid w:val="06B86A37"/>
    <w:rsid w:val="06C13B3D"/>
    <w:rsid w:val="06F55743"/>
    <w:rsid w:val="06F85F55"/>
    <w:rsid w:val="0701218C"/>
    <w:rsid w:val="07283BBC"/>
    <w:rsid w:val="07434552"/>
    <w:rsid w:val="07691137"/>
    <w:rsid w:val="077E3859"/>
    <w:rsid w:val="07BE5114"/>
    <w:rsid w:val="07D77821"/>
    <w:rsid w:val="07E03EA7"/>
    <w:rsid w:val="08183C31"/>
    <w:rsid w:val="087F5A5E"/>
    <w:rsid w:val="09216B15"/>
    <w:rsid w:val="092B1742"/>
    <w:rsid w:val="09774B07"/>
    <w:rsid w:val="09936FAB"/>
    <w:rsid w:val="09B2776D"/>
    <w:rsid w:val="0A0B50CF"/>
    <w:rsid w:val="0A620061"/>
    <w:rsid w:val="0A621193"/>
    <w:rsid w:val="0A8F7AAE"/>
    <w:rsid w:val="0B181AB8"/>
    <w:rsid w:val="0B5605CC"/>
    <w:rsid w:val="0B927856"/>
    <w:rsid w:val="0BB974D9"/>
    <w:rsid w:val="0C577D7D"/>
    <w:rsid w:val="0C886128"/>
    <w:rsid w:val="0CBB102F"/>
    <w:rsid w:val="0CC21F8B"/>
    <w:rsid w:val="0CDF2F6F"/>
    <w:rsid w:val="0D123874"/>
    <w:rsid w:val="0D2B61B4"/>
    <w:rsid w:val="0D2C5A88"/>
    <w:rsid w:val="0D403B3F"/>
    <w:rsid w:val="0D591029"/>
    <w:rsid w:val="0D5A51A5"/>
    <w:rsid w:val="0DCD726B"/>
    <w:rsid w:val="0DD57326"/>
    <w:rsid w:val="0E14260F"/>
    <w:rsid w:val="0E2350DD"/>
    <w:rsid w:val="0E3523E8"/>
    <w:rsid w:val="0E903615"/>
    <w:rsid w:val="0E947D89"/>
    <w:rsid w:val="0EDF7256"/>
    <w:rsid w:val="0F7F45C1"/>
    <w:rsid w:val="0F96520F"/>
    <w:rsid w:val="10066A65"/>
    <w:rsid w:val="10484987"/>
    <w:rsid w:val="1052348A"/>
    <w:rsid w:val="107514F4"/>
    <w:rsid w:val="10AB4F16"/>
    <w:rsid w:val="10DB57FB"/>
    <w:rsid w:val="110E545C"/>
    <w:rsid w:val="113B696F"/>
    <w:rsid w:val="116F4196"/>
    <w:rsid w:val="11BC5685"/>
    <w:rsid w:val="11C95F9C"/>
    <w:rsid w:val="11DF30C9"/>
    <w:rsid w:val="11E0130B"/>
    <w:rsid w:val="11F05777"/>
    <w:rsid w:val="1232769D"/>
    <w:rsid w:val="126F388C"/>
    <w:rsid w:val="12812445"/>
    <w:rsid w:val="12874E81"/>
    <w:rsid w:val="12955E7E"/>
    <w:rsid w:val="12B06D50"/>
    <w:rsid w:val="12C02EFB"/>
    <w:rsid w:val="12C624DB"/>
    <w:rsid w:val="12D417BD"/>
    <w:rsid w:val="13366387"/>
    <w:rsid w:val="134A0A16"/>
    <w:rsid w:val="137D5290"/>
    <w:rsid w:val="143D057B"/>
    <w:rsid w:val="144162BD"/>
    <w:rsid w:val="152F25BA"/>
    <w:rsid w:val="15E62472"/>
    <w:rsid w:val="1656085B"/>
    <w:rsid w:val="169F1079"/>
    <w:rsid w:val="16B17A0A"/>
    <w:rsid w:val="16C15493"/>
    <w:rsid w:val="16F72C63"/>
    <w:rsid w:val="17033CFE"/>
    <w:rsid w:val="172B131C"/>
    <w:rsid w:val="17487963"/>
    <w:rsid w:val="176F197E"/>
    <w:rsid w:val="178355FA"/>
    <w:rsid w:val="179C380B"/>
    <w:rsid w:val="17A80401"/>
    <w:rsid w:val="181A12FF"/>
    <w:rsid w:val="18574301"/>
    <w:rsid w:val="18CB25F9"/>
    <w:rsid w:val="18DA3721"/>
    <w:rsid w:val="19185113"/>
    <w:rsid w:val="193A152D"/>
    <w:rsid w:val="195A7712"/>
    <w:rsid w:val="19FD3282"/>
    <w:rsid w:val="1A141D7E"/>
    <w:rsid w:val="1A772A39"/>
    <w:rsid w:val="1AEB5933"/>
    <w:rsid w:val="1B140288"/>
    <w:rsid w:val="1B4346C9"/>
    <w:rsid w:val="1B972F0B"/>
    <w:rsid w:val="1BE0016A"/>
    <w:rsid w:val="1BE834C2"/>
    <w:rsid w:val="1BF105C9"/>
    <w:rsid w:val="1C0E117B"/>
    <w:rsid w:val="1C1D316C"/>
    <w:rsid w:val="1C436D54"/>
    <w:rsid w:val="1C4526C3"/>
    <w:rsid w:val="1C78399A"/>
    <w:rsid w:val="1CBB4733"/>
    <w:rsid w:val="1CC42A04"/>
    <w:rsid w:val="1D350989"/>
    <w:rsid w:val="1D4961E3"/>
    <w:rsid w:val="1D522291"/>
    <w:rsid w:val="1D796AC8"/>
    <w:rsid w:val="1D9531D6"/>
    <w:rsid w:val="1DCD5DCC"/>
    <w:rsid w:val="1DE657E0"/>
    <w:rsid w:val="1E0D7210"/>
    <w:rsid w:val="1E13466D"/>
    <w:rsid w:val="1E2702D2"/>
    <w:rsid w:val="1F2B2044"/>
    <w:rsid w:val="1FA23A2F"/>
    <w:rsid w:val="1FC646A6"/>
    <w:rsid w:val="1FF736E3"/>
    <w:rsid w:val="1FFB37C4"/>
    <w:rsid w:val="20C723D8"/>
    <w:rsid w:val="20C84D6C"/>
    <w:rsid w:val="212055EF"/>
    <w:rsid w:val="219519F6"/>
    <w:rsid w:val="21A32F80"/>
    <w:rsid w:val="21E464DA"/>
    <w:rsid w:val="21E62252"/>
    <w:rsid w:val="22347461"/>
    <w:rsid w:val="224156DA"/>
    <w:rsid w:val="22C859E9"/>
    <w:rsid w:val="22DD18A7"/>
    <w:rsid w:val="23231471"/>
    <w:rsid w:val="237D0994"/>
    <w:rsid w:val="23D26F32"/>
    <w:rsid w:val="24315BC1"/>
    <w:rsid w:val="244A2F6C"/>
    <w:rsid w:val="244A6AC8"/>
    <w:rsid w:val="25657932"/>
    <w:rsid w:val="25675458"/>
    <w:rsid w:val="261439FA"/>
    <w:rsid w:val="261849A4"/>
    <w:rsid w:val="26265313"/>
    <w:rsid w:val="26282E39"/>
    <w:rsid w:val="268F61C9"/>
    <w:rsid w:val="26AE54B9"/>
    <w:rsid w:val="26D22DA5"/>
    <w:rsid w:val="274912B9"/>
    <w:rsid w:val="27D668C5"/>
    <w:rsid w:val="27D843EB"/>
    <w:rsid w:val="28B44E58"/>
    <w:rsid w:val="28C57065"/>
    <w:rsid w:val="28EF40E2"/>
    <w:rsid w:val="28FE60D3"/>
    <w:rsid w:val="293B0F05"/>
    <w:rsid w:val="29C410CB"/>
    <w:rsid w:val="2A31170C"/>
    <w:rsid w:val="2AA075C6"/>
    <w:rsid w:val="2ADE7F6A"/>
    <w:rsid w:val="2AE8528D"/>
    <w:rsid w:val="2B110340"/>
    <w:rsid w:val="2B471FB3"/>
    <w:rsid w:val="2BAE3DE1"/>
    <w:rsid w:val="2BBB02AC"/>
    <w:rsid w:val="2BC41856"/>
    <w:rsid w:val="2C1F6A8C"/>
    <w:rsid w:val="2C840FE5"/>
    <w:rsid w:val="2C912E97"/>
    <w:rsid w:val="2C934D84"/>
    <w:rsid w:val="2C9F3729"/>
    <w:rsid w:val="2CA451E4"/>
    <w:rsid w:val="2D320A41"/>
    <w:rsid w:val="2DAF3E40"/>
    <w:rsid w:val="2DEA131C"/>
    <w:rsid w:val="2E0D1483"/>
    <w:rsid w:val="2E222864"/>
    <w:rsid w:val="2E2B094C"/>
    <w:rsid w:val="2E3C0A13"/>
    <w:rsid w:val="2E5429B5"/>
    <w:rsid w:val="2EB97240"/>
    <w:rsid w:val="2EBA749C"/>
    <w:rsid w:val="2F0A12CA"/>
    <w:rsid w:val="2F882B9B"/>
    <w:rsid w:val="2FB120F1"/>
    <w:rsid w:val="2FB63264"/>
    <w:rsid w:val="2FFE250E"/>
    <w:rsid w:val="302A44C3"/>
    <w:rsid w:val="30AD58D6"/>
    <w:rsid w:val="30C145B6"/>
    <w:rsid w:val="313B4368"/>
    <w:rsid w:val="31453A15"/>
    <w:rsid w:val="316A07AA"/>
    <w:rsid w:val="31AF440F"/>
    <w:rsid w:val="31CC3212"/>
    <w:rsid w:val="32017F57"/>
    <w:rsid w:val="324041A2"/>
    <w:rsid w:val="32AE2918"/>
    <w:rsid w:val="32B049D1"/>
    <w:rsid w:val="32D83E39"/>
    <w:rsid w:val="32F17C0D"/>
    <w:rsid w:val="334F40FB"/>
    <w:rsid w:val="3364747B"/>
    <w:rsid w:val="33686F6B"/>
    <w:rsid w:val="33C323F3"/>
    <w:rsid w:val="33E169EA"/>
    <w:rsid w:val="33F86541"/>
    <w:rsid w:val="3409421F"/>
    <w:rsid w:val="34951FE2"/>
    <w:rsid w:val="34E86B4F"/>
    <w:rsid w:val="34F12A49"/>
    <w:rsid w:val="350E769E"/>
    <w:rsid w:val="354D466A"/>
    <w:rsid w:val="35FF3AF3"/>
    <w:rsid w:val="361725B5"/>
    <w:rsid w:val="36210B20"/>
    <w:rsid w:val="364A6DFC"/>
    <w:rsid w:val="364D738D"/>
    <w:rsid w:val="36BE3F56"/>
    <w:rsid w:val="371A4A20"/>
    <w:rsid w:val="37702892"/>
    <w:rsid w:val="37745D4D"/>
    <w:rsid w:val="377B5D41"/>
    <w:rsid w:val="37864EDA"/>
    <w:rsid w:val="380B4369"/>
    <w:rsid w:val="381C47C8"/>
    <w:rsid w:val="38431D54"/>
    <w:rsid w:val="38912AC0"/>
    <w:rsid w:val="390C65EA"/>
    <w:rsid w:val="3946399E"/>
    <w:rsid w:val="39625E6E"/>
    <w:rsid w:val="39706133"/>
    <w:rsid w:val="3A555D6F"/>
    <w:rsid w:val="3AAD7959"/>
    <w:rsid w:val="3AC21656"/>
    <w:rsid w:val="3ADE3FB6"/>
    <w:rsid w:val="3B2F5139"/>
    <w:rsid w:val="3B903B70"/>
    <w:rsid w:val="3BC431AC"/>
    <w:rsid w:val="3BF126D7"/>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C053F1"/>
    <w:rsid w:val="3FC7666C"/>
    <w:rsid w:val="3FDA4D4C"/>
    <w:rsid w:val="3FDF3579"/>
    <w:rsid w:val="400242A3"/>
    <w:rsid w:val="40ED6D01"/>
    <w:rsid w:val="41016D9A"/>
    <w:rsid w:val="4142704D"/>
    <w:rsid w:val="41434B73"/>
    <w:rsid w:val="41C77552"/>
    <w:rsid w:val="41CA2B9F"/>
    <w:rsid w:val="420662CD"/>
    <w:rsid w:val="423B0B82"/>
    <w:rsid w:val="42B64197"/>
    <w:rsid w:val="4308644A"/>
    <w:rsid w:val="43364990"/>
    <w:rsid w:val="434F15AD"/>
    <w:rsid w:val="436A288B"/>
    <w:rsid w:val="43A51B15"/>
    <w:rsid w:val="43BB6D79"/>
    <w:rsid w:val="43DF2FA1"/>
    <w:rsid w:val="44020D16"/>
    <w:rsid w:val="44557097"/>
    <w:rsid w:val="44AE07D4"/>
    <w:rsid w:val="44D62F83"/>
    <w:rsid w:val="44DD71B0"/>
    <w:rsid w:val="44EB79FC"/>
    <w:rsid w:val="45971BFC"/>
    <w:rsid w:val="45BB117C"/>
    <w:rsid w:val="45E306D3"/>
    <w:rsid w:val="465810C1"/>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90D6193"/>
    <w:rsid w:val="492603D9"/>
    <w:rsid w:val="494E2307"/>
    <w:rsid w:val="496F0BFB"/>
    <w:rsid w:val="4976613E"/>
    <w:rsid w:val="49D90009"/>
    <w:rsid w:val="49D956BF"/>
    <w:rsid w:val="49EC10DD"/>
    <w:rsid w:val="49F92273"/>
    <w:rsid w:val="4A0A0924"/>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C040AF9"/>
    <w:rsid w:val="4C0A3B7F"/>
    <w:rsid w:val="4C3E12FB"/>
    <w:rsid w:val="4C4F0D9F"/>
    <w:rsid w:val="4C675BBA"/>
    <w:rsid w:val="4C787DC7"/>
    <w:rsid w:val="4C92075D"/>
    <w:rsid w:val="4CA82CC2"/>
    <w:rsid w:val="4CAA5AA7"/>
    <w:rsid w:val="4CC0176E"/>
    <w:rsid w:val="4CD26D0B"/>
    <w:rsid w:val="4D4607F6"/>
    <w:rsid w:val="4D810EFD"/>
    <w:rsid w:val="4D824053"/>
    <w:rsid w:val="4D886FAD"/>
    <w:rsid w:val="4DD74FC1"/>
    <w:rsid w:val="4DEB6377"/>
    <w:rsid w:val="4DFD040E"/>
    <w:rsid w:val="4E451F2B"/>
    <w:rsid w:val="4E72249D"/>
    <w:rsid w:val="4E877E2F"/>
    <w:rsid w:val="4ED137BE"/>
    <w:rsid w:val="4EE05306"/>
    <w:rsid w:val="4F7B1D92"/>
    <w:rsid w:val="4FB01626"/>
    <w:rsid w:val="4FD74E04"/>
    <w:rsid w:val="4FDF2299"/>
    <w:rsid w:val="4FF3119C"/>
    <w:rsid w:val="500B2D00"/>
    <w:rsid w:val="50161C8B"/>
    <w:rsid w:val="503264DF"/>
    <w:rsid w:val="50E42D59"/>
    <w:rsid w:val="50EE68AA"/>
    <w:rsid w:val="51174178"/>
    <w:rsid w:val="51712357"/>
    <w:rsid w:val="517B2107"/>
    <w:rsid w:val="51840FBC"/>
    <w:rsid w:val="51844B18"/>
    <w:rsid w:val="519C4558"/>
    <w:rsid w:val="51A90A23"/>
    <w:rsid w:val="51D35A9F"/>
    <w:rsid w:val="51F6353C"/>
    <w:rsid w:val="5204787D"/>
    <w:rsid w:val="52214A5D"/>
    <w:rsid w:val="523429E2"/>
    <w:rsid w:val="525D3950"/>
    <w:rsid w:val="525E180D"/>
    <w:rsid w:val="52BF7DD2"/>
    <w:rsid w:val="52EE09B0"/>
    <w:rsid w:val="53394028"/>
    <w:rsid w:val="53831856"/>
    <w:rsid w:val="53C11F14"/>
    <w:rsid w:val="53D1745D"/>
    <w:rsid w:val="540E4833"/>
    <w:rsid w:val="542D76E9"/>
    <w:rsid w:val="5438608E"/>
    <w:rsid w:val="5455158B"/>
    <w:rsid w:val="54833ABB"/>
    <w:rsid w:val="54F55D2D"/>
    <w:rsid w:val="550C60C7"/>
    <w:rsid w:val="552C5BF2"/>
    <w:rsid w:val="552F56E3"/>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52C26"/>
    <w:rsid w:val="57AA6BBA"/>
    <w:rsid w:val="57D35F21"/>
    <w:rsid w:val="57D60097"/>
    <w:rsid w:val="57EA769F"/>
    <w:rsid w:val="57F537CB"/>
    <w:rsid w:val="58324AE6"/>
    <w:rsid w:val="58496ABB"/>
    <w:rsid w:val="58584F50"/>
    <w:rsid w:val="586D1C4F"/>
    <w:rsid w:val="58AB1524"/>
    <w:rsid w:val="58C16652"/>
    <w:rsid w:val="58DB21B1"/>
    <w:rsid w:val="59561490"/>
    <w:rsid w:val="596811C3"/>
    <w:rsid w:val="5984446C"/>
    <w:rsid w:val="59BC078E"/>
    <w:rsid w:val="59EC6032"/>
    <w:rsid w:val="59F3268A"/>
    <w:rsid w:val="5A096502"/>
    <w:rsid w:val="5A4F646B"/>
    <w:rsid w:val="5A7140A7"/>
    <w:rsid w:val="5A961E52"/>
    <w:rsid w:val="5AB0697E"/>
    <w:rsid w:val="5AC266B1"/>
    <w:rsid w:val="5ADA1C4D"/>
    <w:rsid w:val="5AE005F4"/>
    <w:rsid w:val="5B0B2A5D"/>
    <w:rsid w:val="5B1C2265"/>
    <w:rsid w:val="5B2353A2"/>
    <w:rsid w:val="5B955A8C"/>
    <w:rsid w:val="5BE14A2B"/>
    <w:rsid w:val="5C4C28DC"/>
    <w:rsid w:val="5C5C4C57"/>
    <w:rsid w:val="5C6043D4"/>
    <w:rsid w:val="5C8A0373"/>
    <w:rsid w:val="5D55380D"/>
    <w:rsid w:val="5D5C5BC6"/>
    <w:rsid w:val="5D777C27"/>
    <w:rsid w:val="5DC1025C"/>
    <w:rsid w:val="5E3B2D6F"/>
    <w:rsid w:val="5E6C4B14"/>
    <w:rsid w:val="5EAA5DDA"/>
    <w:rsid w:val="5EC33834"/>
    <w:rsid w:val="5F0B4ACB"/>
    <w:rsid w:val="5F613AD9"/>
    <w:rsid w:val="5FB07420"/>
    <w:rsid w:val="5FD8753C"/>
    <w:rsid w:val="60022EA0"/>
    <w:rsid w:val="6020597B"/>
    <w:rsid w:val="602A2D2E"/>
    <w:rsid w:val="6065645C"/>
    <w:rsid w:val="60A725D1"/>
    <w:rsid w:val="60AE1BB1"/>
    <w:rsid w:val="60D67D30"/>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8A6492"/>
    <w:rsid w:val="64A274F7"/>
    <w:rsid w:val="64AC28D6"/>
    <w:rsid w:val="6530528B"/>
    <w:rsid w:val="65644656"/>
    <w:rsid w:val="65757142"/>
    <w:rsid w:val="65847385"/>
    <w:rsid w:val="658A63A1"/>
    <w:rsid w:val="658C6239"/>
    <w:rsid w:val="65F52031"/>
    <w:rsid w:val="6618187B"/>
    <w:rsid w:val="662F2C2A"/>
    <w:rsid w:val="66B772E6"/>
    <w:rsid w:val="66C778EF"/>
    <w:rsid w:val="66D460EA"/>
    <w:rsid w:val="67397CFB"/>
    <w:rsid w:val="676A5052"/>
    <w:rsid w:val="6773145F"/>
    <w:rsid w:val="67B27952"/>
    <w:rsid w:val="67CA44F0"/>
    <w:rsid w:val="67D0065F"/>
    <w:rsid w:val="67EE0AE5"/>
    <w:rsid w:val="68464DC5"/>
    <w:rsid w:val="68751207"/>
    <w:rsid w:val="688356D2"/>
    <w:rsid w:val="68CA3301"/>
    <w:rsid w:val="68D12BDD"/>
    <w:rsid w:val="69366BE8"/>
    <w:rsid w:val="694766FF"/>
    <w:rsid w:val="69787200"/>
    <w:rsid w:val="699B6A4B"/>
    <w:rsid w:val="69B07F67"/>
    <w:rsid w:val="69CB37D4"/>
    <w:rsid w:val="69D501AF"/>
    <w:rsid w:val="69DA57C5"/>
    <w:rsid w:val="6A4C1F27"/>
    <w:rsid w:val="6A5F5CCB"/>
    <w:rsid w:val="6A674B7F"/>
    <w:rsid w:val="6AC27EAE"/>
    <w:rsid w:val="6B376C47"/>
    <w:rsid w:val="6B78783A"/>
    <w:rsid w:val="6BD11C59"/>
    <w:rsid w:val="6C3311BD"/>
    <w:rsid w:val="6C382C77"/>
    <w:rsid w:val="6C830396"/>
    <w:rsid w:val="6CAB6E43"/>
    <w:rsid w:val="6CCF1803"/>
    <w:rsid w:val="6CD91C43"/>
    <w:rsid w:val="6CE51E7C"/>
    <w:rsid w:val="6D5910F7"/>
    <w:rsid w:val="6DA93E2C"/>
    <w:rsid w:val="6DC40730"/>
    <w:rsid w:val="6DD62748"/>
    <w:rsid w:val="6DFC3186"/>
    <w:rsid w:val="6E041063"/>
    <w:rsid w:val="6E7A30D3"/>
    <w:rsid w:val="6F667AFB"/>
    <w:rsid w:val="6F715EE0"/>
    <w:rsid w:val="6F79782E"/>
    <w:rsid w:val="6FA916FD"/>
    <w:rsid w:val="6FE846F1"/>
    <w:rsid w:val="6FFD3FBC"/>
    <w:rsid w:val="7036571F"/>
    <w:rsid w:val="70495453"/>
    <w:rsid w:val="7067725D"/>
    <w:rsid w:val="709E2952"/>
    <w:rsid w:val="70AE7910"/>
    <w:rsid w:val="70BA00FF"/>
    <w:rsid w:val="70D35C8A"/>
    <w:rsid w:val="70F73101"/>
    <w:rsid w:val="70FF3D63"/>
    <w:rsid w:val="71092E34"/>
    <w:rsid w:val="71094BE2"/>
    <w:rsid w:val="71AF7537"/>
    <w:rsid w:val="71D2693F"/>
    <w:rsid w:val="71E73CA1"/>
    <w:rsid w:val="72516841"/>
    <w:rsid w:val="725A34F6"/>
    <w:rsid w:val="72C62D8B"/>
    <w:rsid w:val="72F571CC"/>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6164029"/>
    <w:rsid w:val="7634625D"/>
    <w:rsid w:val="76B778D2"/>
    <w:rsid w:val="77097088"/>
    <w:rsid w:val="772E53A2"/>
    <w:rsid w:val="775A6197"/>
    <w:rsid w:val="776F16CC"/>
    <w:rsid w:val="778D62EC"/>
    <w:rsid w:val="77BD2282"/>
    <w:rsid w:val="78283BA0"/>
    <w:rsid w:val="78297FF2"/>
    <w:rsid w:val="78687070"/>
    <w:rsid w:val="78E71CAD"/>
    <w:rsid w:val="795B1D53"/>
    <w:rsid w:val="796706F8"/>
    <w:rsid w:val="799D236B"/>
    <w:rsid w:val="79CE0777"/>
    <w:rsid w:val="79D0629D"/>
    <w:rsid w:val="7A262361"/>
    <w:rsid w:val="7A902231"/>
    <w:rsid w:val="7AF54004"/>
    <w:rsid w:val="7B38059E"/>
    <w:rsid w:val="7B3C7E9B"/>
    <w:rsid w:val="7B9D2AF7"/>
    <w:rsid w:val="7BCE0F02"/>
    <w:rsid w:val="7BFD6EC4"/>
    <w:rsid w:val="7C091F3A"/>
    <w:rsid w:val="7C127041"/>
    <w:rsid w:val="7C154A8E"/>
    <w:rsid w:val="7C572CA5"/>
    <w:rsid w:val="7C5F1B5A"/>
    <w:rsid w:val="7CB1685A"/>
    <w:rsid w:val="7CCF0A8E"/>
    <w:rsid w:val="7CEF1130"/>
    <w:rsid w:val="7D717D97"/>
    <w:rsid w:val="7DB45AAA"/>
    <w:rsid w:val="7DDC36CC"/>
    <w:rsid w:val="7DE467BB"/>
    <w:rsid w:val="7E002EC9"/>
    <w:rsid w:val="7E5F22E5"/>
    <w:rsid w:val="7E78435A"/>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5226</Words>
  <Characters>6539</Characters>
  <Lines>0</Lines>
  <Paragraphs>0</Paragraphs>
  <TotalTime>12</TotalTime>
  <ScaleCrop>false</ScaleCrop>
  <LinksUpToDate>false</LinksUpToDate>
  <CharactersWithSpaces>6609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﹍夜星</cp:lastModifiedBy>
  <cp:lastPrinted>2025-10-29T06:17:00Z</cp:lastPrinted>
  <dcterms:modified xsi:type="dcterms:W3CDTF">2026-04-07T01:28:37Z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10F8E998117B42DDBD0FD0CDA21DE229_13</vt:lpwstr>
  </property>
  <property fmtid="{D5CDD505-2E9C-101B-9397-08002B2CF9AE}" pid="4" name="KSOTemplateDocerSaveRecord">
    <vt:lpwstr>eyJoZGlkIjoiNjMzNmI1MzExNTliOTQyNDY0MTk4MTNiZTQ2NjlkMDgiLCJ1c2VySWQiOiIyMzAwMTU3NTQifQ==</vt:lpwstr>
  </property>
</Properties>
</file>